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  <w:gridCol w:w="992"/>
      </w:tblGrid>
      <w:tr w:rsidR="00C355CB" w:rsidRPr="00C95607" w:rsidTr="00C529CA">
        <w:trPr>
          <w:trHeight w:val="1408"/>
        </w:trPr>
        <w:tc>
          <w:tcPr>
            <w:tcW w:w="9782" w:type="dxa"/>
          </w:tcPr>
          <w:p w:rsidR="00C355CB" w:rsidRPr="00896D2C" w:rsidRDefault="00C355CB" w:rsidP="00C3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32"/>
                <w:szCs w:val="32"/>
              </w:rPr>
            </w:pPr>
            <w:r w:rsidRPr="00896D2C">
              <w:rPr>
                <w:rFonts w:hAnsi="Times New Roman"/>
                <w:sz w:val="32"/>
                <w:szCs w:val="32"/>
              </w:rPr>
              <w:t>Региональный</w:t>
            </w:r>
            <w:r w:rsidRPr="00896D2C">
              <w:rPr>
                <w:rFonts w:hAnsi="Times New Roman"/>
                <w:sz w:val="32"/>
                <w:szCs w:val="32"/>
              </w:rPr>
              <w:t xml:space="preserve"> </w:t>
            </w:r>
            <w:r w:rsidRPr="00896D2C">
              <w:rPr>
                <w:rFonts w:hAnsi="Times New Roman"/>
                <w:sz w:val="32"/>
                <w:szCs w:val="32"/>
              </w:rPr>
              <w:t>чемпионат</w:t>
            </w:r>
            <w:r w:rsidRPr="00896D2C">
              <w:rPr>
                <w:rFonts w:hAnsi="Times New Roman"/>
                <w:sz w:val="32"/>
                <w:szCs w:val="32"/>
              </w:rPr>
              <w:t xml:space="preserve"> </w:t>
            </w:r>
            <w:r w:rsidRPr="00896D2C">
              <w:rPr>
                <w:rFonts w:hAnsi="Times New Roman"/>
                <w:sz w:val="32"/>
                <w:szCs w:val="32"/>
              </w:rPr>
              <w:t>«Молодые</w:t>
            </w:r>
            <w:r w:rsidRPr="00896D2C">
              <w:rPr>
                <w:rFonts w:hAnsi="Times New Roman"/>
                <w:sz w:val="32"/>
                <w:szCs w:val="32"/>
              </w:rPr>
              <w:t xml:space="preserve"> </w:t>
            </w:r>
            <w:r w:rsidRPr="00896D2C">
              <w:rPr>
                <w:rFonts w:hAnsi="Times New Roman"/>
                <w:sz w:val="32"/>
                <w:szCs w:val="32"/>
              </w:rPr>
              <w:t>профессионалы»</w:t>
            </w:r>
            <w:r w:rsidRPr="00896D2C">
              <w:rPr>
                <w:rFonts w:hAnsi="Times New Roman"/>
                <w:sz w:val="32"/>
                <w:szCs w:val="32"/>
              </w:rPr>
              <w:t xml:space="preserve"> </w:t>
            </w:r>
          </w:p>
          <w:p w:rsidR="00C355CB" w:rsidRPr="002D6A60" w:rsidRDefault="00C355CB" w:rsidP="00C3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A60">
              <w:rPr>
                <w:rFonts w:ascii="Times New Roman" w:hAnsi="Times New Roman"/>
                <w:sz w:val="28"/>
                <w:szCs w:val="28"/>
              </w:rPr>
              <w:t>(</w:t>
            </w:r>
            <w:r w:rsidRPr="002D6A60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2D6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60"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Pr="002D6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A60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 w:rsidRPr="002D6A6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55CB" w:rsidRPr="00896D2C" w:rsidRDefault="00C355CB" w:rsidP="00C3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hAnsi="Times New Roman"/>
                <w:sz w:val="32"/>
                <w:szCs w:val="32"/>
              </w:rPr>
            </w:pPr>
            <w:r w:rsidRPr="00896D2C">
              <w:rPr>
                <w:rFonts w:hAnsi="Times New Roman"/>
                <w:sz w:val="32"/>
                <w:szCs w:val="32"/>
              </w:rPr>
              <w:t>Кемеровская</w:t>
            </w:r>
            <w:r w:rsidRPr="00896D2C">
              <w:rPr>
                <w:rFonts w:hAnsi="Times New Roman"/>
                <w:sz w:val="32"/>
                <w:szCs w:val="32"/>
              </w:rPr>
              <w:t xml:space="preserve"> </w:t>
            </w:r>
            <w:r w:rsidRPr="00896D2C">
              <w:rPr>
                <w:rFonts w:hAnsi="Times New Roman"/>
                <w:sz w:val="32"/>
                <w:szCs w:val="32"/>
              </w:rPr>
              <w:t>область</w:t>
            </w:r>
          </w:p>
        </w:tc>
        <w:tc>
          <w:tcPr>
            <w:tcW w:w="992" w:type="dxa"/>
          </w:tcPr>
          <w:p w:rsidR="00C355CB" w:rsidRPr="002D6A60" w:rsidRDefault="00C355CB" w:rsidP="00C3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 w:rsidRPr="002D6A60">
              <w:rPr>
                <w:rFonts w:ascii="Times New Roman" w:hAnsi="Times New Roman"/>
                <w:sz w:val="32"/>
                <w:szCs w:val="32"/>
              </w:rPr>
              <w:t>201</w:t>
            </w:r>
            <w:r w:rsidRPr="002D6A60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</w:tr>
    </w:tbl>
    <w:p w:rsidR="006C13A5" w:rsidRDefault="006C13A5" w:rsidP="006C13A5">
      <w:pPr>
        <w:pStyle w:val="Default"/>
      </w:pPr>
    </w:p>
    <w:p w:rsidR="00791324" w:rsidRDefault="00C529CA" w:rsidP="006C13A5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5AC159" wp14:editId="5CB853FD">
            <wp:simplePos x="0" y="0"/>
            <wp:positionH relativeFrom="margin">
              <wp:posOffset>-438785</wp:posOffset>
            </wp:positionH>
            <wp:positionV relativeFrom="margin">
              <wp:posOffset>1029335</wp:posOffset>
            </wp:positionV>
            <wp:extent cx="2628900" cy="1098550"/>
            <wp:effectExtent l="0" t="0" r="0" b="0"/>
            <wp:wrapSquare wrapText="bothSides"/>
            <wp:docPr id="1" name="Рисунок 2" descr="http://worldskills.ru/wp-content/uploads/2016/02/Logotip_MP_itog_blue_white-300x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skills.ru/wp-content/uploads/2016/02/Logotip_MP_itog_blue_white-300x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91324" w:rsidRPr="00C37F81" w:rsidRDefault="00791324" w:rsidP="006C13A5">
      <w:pPr>
        <w:pStyle w:val="Default"/>
      </w:pPr>
    </w:p>
    <w:p w:rsidR="00791324" w:rsidRDefault="00791324" w:rsidP="00791324">
      <w:pPr>
        <w:tabs>
          <w:tab w:val="left" w:pos="7830"/>
        </w:tabs>
        <w:ind w:firstLine="708"/>
        <w:jc w:val="center"/>
        <w:rPr>
          <w:sz w:val="28"/>
        </w:rPr>
      </w:pPr>
    </w:p>
    <w:tbl>
      <w:tblPr>
        <w:tblpPr w:leftFromText="180" w:rightFromText="180" w:vertAnchor="page" w:horzAnchor="margin" w:tblpXSpec="right" w:tblpY="3061"/>
        <w:tblW w:w="3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5541"/>
      </w:tblGrid>
      <w:tr w:rsidR="00791324" w:rsidRPr="00BF1FE2" w:rsidTr="00C529CA">
        <w:trPr>
          <w:trHeight w:val="840"/>
        </w:trPr>
        <w:tc>
          <w:tcPr>
            <w:tcW w:w="5778" w:type="dxa"/>
            <w:gridSpan w:val="2"/>
          </w:tcPr>
          <w:p w:rsidR="00791324" w:rsidRPr="00BF1FE2" w:rsidRDefault="00791324" w:rsidP="00791324">
            <w:pPr>
              <w:jc w:val="center"/>
              <w:rPr>
                <w:b/>
                <w:sz w:val="28"/>
                <w:szCs w:val="28"/>
              </w:rPr>
            </w:pPr>
          </w:p>
          <w:p w:rsidR="00791324" w:rsidRPr="00791324" w:rsidRDefault="00791324" w:rsidP="007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1324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Инфраструктурный лист</w:t>
            </w:r>
          </w:p>
        </w:tc>
      </w:tr>
      <w:tr w:rsidR="00791324" w:rsidRPr="00BF1FE2" w:rsidTr="00C529CA">
        <w:trPr>
          <w:trHeight w:val="220"/>
        </w:trPr>
        <w:tc>
          <w:tcPr>
            <w:tcW w:w="236" w:type="dxa"/>
          </w:tcPr>
          <w:p w:rsidR="00791324" w:rsidRPr="00BF1FE2" w:rsidRDefault="00791324" w:rsidP="0079132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42" w:type="dxa"/>
          </w:tcPr>
          <w:p w:rsidR="00791324" w:rsidRPr="00BF1FE2" w:rsidRDefault="00791324" w:rsidP="00791324">
            <w:pPr>
              <w:rPr>
                <w:b/>
                <w:sz w:val="28"/>
                <w:szCs w:val="28"/>
                <w:lang w:eastAsia="en-US"/>
              </w:rPr>
            </w:pPr>
            <w:r w:rsidRPr="00C3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Педагог-организатор досуговой деятельности</w:t>
            </w:r>
            <w:r w:rsidRPr="00C3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91324" w:rsidRPr="00BF1FE2" w:rsidTr="00C529CA">
        <w:trPr>
          <w:trHeight w:val="220"/>
        </w:trPr>
        <w:tc>
          <w:tcPr>
            <w:tcW w:w="5778" w:type="dxa"/>
            <w:gridSpan w:val="2"/>
          </w:tcPr>
          <w:p w:rsidR="00791324" w:rsidRPr="00BF1FE2" w:rsidRDefault="00791324" w:rsidP="0079132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91324" w:rsidRDefault="00791324" w:rsidP="00791324">
      <w:pPr>
        <w:tabs>
          <w:tab w:val="left" w:pos="7830"/>
        </w:tabs>
        <w:ind w:firstLine="708"/>
        <w:jc w:val="center"/>
        <w:rPr>
          <w:sz w:val="28"/>
        </w:rPr>
      </w:pPr>
    </w:p>
    <w:p w:rsidR="00791324" w:rsidRDefault="00791324" w:rsidP="00791324">
      <w:pPr>
        <w:tabs>
          <w:tab w:val="left" w:pos="7830"/>
        </w:tabs>
        <w:rPr>
          <w:sz w:val="28"/>
        </w:rPr>
      </w:pPr>
    </w:p>
    <w:p w:rsidR="00791324" w:rsidRPr="00791324" w:rsidRDefault="00791324" w:rsidP="00791324">
      <w:pPr>
        <w:tabs>
          <w:tab w:val="left" w:pos="783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1324">
        <w:rPr>
          <w:rFonts w:ascii="Times New Roman" w:hAnsi="Times New Roman" w:cs="Times New Roman"/>
          <w:sz w:val="24"/>
          <w:szCs w:val="24"/>
        </w:rPr>
        <w:t>ГОСУДАРСТВЕННОЕ ПРОФЕССОНАЛЬНОЕ ОБРАЗОВАТЕЛЬНОЕ УЧРЕЖДЕНИЕ</w:t>
      </w:r>
    </w:p>
    <w:p w:rsidR="00FE035E" w:rsidRPr="00791324" w:rsidRDefault="00791324" w:rsidP="00791324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1324">
        <w:rPr>
          <w:rFonts w:ascii="Times New Roman" w:hAnsi="Times New Roman" w:cs="Times New Roman"/>
          <w:sz w:val="28"/>
          <w:szCs w:val="28"/>
        </w:rPr>
        <w:t>«</w:t>
      </w:r>
      <w:r w:rsidRPr="00791324">
        <w:rPr>
          <w:rFonts w:ascii="Times New Roman" w:hAnsi="Times New Roman" w:cs="Times New Roman"/>
          <w:sz w:val="28"/>
          <w:szCs w:val="28"/>
          <w:u w:val="single"/>
        </w:rPr>
        <w:t>Мариинский</w:t>
      </w:r>
      <w:r w:rsidR="00C529CA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педагогический колледж имени и</w:t>
      </w:r>
      <w:r w:rsidRPr="00791324">
        <w:rPr>
          <w:rFonts w:ascii="Times New Roman" w:hAnsi="Times New Roman" w:cs="Times New Roman"/>
          <w:sz w:val="28"/>
          <w:szCs w:val="28"/>
          <w:u w:val="single"/>
        </w:rPr>
        <w:t>мператрицы Марии Александровны»</w:t>
      </w:r>
    </w:p>
    <w:tbl>
      <w:tblPr>
        <w:tblW w:w="10301" w:type="dxa"/>
        <w:tblInd w:w="-287" w:type="dxa"/>
        <w:tblLook w:val="04A0" w:firstRow="1" w:lastRow="0" w:firstColumn="1" w:lastColumn="0" w:noHBand="0" w:noVBand="1"/>
      </w:tblPr>
      <w:tblGrid>
        <w:gridCol w:w="9120"/>
        <w:gridCol w:w="1181"/>
      </w:tblGrid>
      <w:tr w:rsidR="00FE035E" w:rsidRPr="00C37F81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35E" w:rsidRPr="00C37F81" w:rsidRDefault="00FE035E" w:rsidP="002C27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7F81">
              <w:rPr>
                <w:rFonts w:ascii="Times New Roman" w:hAnsi="Times New Roman" w:cs="Times New Roman"/>
                <w:color w:val="000000"/>
              </w:rPr>
              <w:t>Количество участников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5E" w:rsidRPr="00C37F81" w:rsidRDefault="003A6EAD" w:rsidP="002C2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E035E" w:rsidRPr="00C37F81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35E" w:rsidRPr="00C37F81" w:rsidRDefault="00FE035E" w:rsidP="002C27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7F81">
              <w:rPr>
                <w:rFonts w:ascii="Times New Roman" w:hAnsi="Times New Roman" w:cs="Times New Roman"/>
                <w:color w:val="000000"/>
              </w:rPr>
              <w:t>Количество экспертов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5E" w:rsidRPr="00C37F81" w:rsidRDefault="00C529CA" w:rsidP="002C2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E035E" w:rsidRPr="00E276CD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35E" w:rsidRPr="00E276CD" w:rsidRDefault="00FE035E" w:rsidP="002C27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5E" w:rsidRPr="00E276CD" w:rsidRDefault="00FE035E" w:rsidP="002C272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E035E" w:rsidRPr="00E276CD" w:rsidTr="00232787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401C" w:rsidRPr="00A154AB" w:rsidRDefault="0024401C" w:rsidP="0024401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00"/>
            </w:tblGrid>
            <w:tr w:rsidR="0024401C" w:rsidRPr="00A154AB" w:rsidTr="001E71AD">
              <w:trPr>
                <w:trHeight w:val="107"/>
              </w:trPr>
              <w:tc>
                <w:tcPr>
                  <w:tcW w:w="0" w:type="auto"/>
                  <w:vAlign w:val="center"/>
                </w:tcPr>
                <w:p w:rsidR="0024401C" w:rsidRPr="00A154AB" w:rsidRDefault="001E71AD" w:rsidP="001E71AD">
                  <w:pPr>
                    <w:pStyle w:val="Default"/>
                    <w:rPr>
                      <w:color w:val="auto"/>
                    </w:rPr>
                  </w:pPr>
                  <w:r w:rsidRPr="00A154AB">
                    <w:rPr>
                      <w:b/>
                      <w:bCs/>
                      <w:color w:val="auto"/>
                    </w:rPr>
                    <w:t xml:space="preserve">                               </w:t>
                  </w:r>
                  <w:r w:rsidR="0024401C" w:rsidRPr="00A154AB">
                    <w:rPr>
                      <w:b/>
                      <w:bCs/>
                      <w:color w:val="auto"/>
                    </w:rPr>
                    <w:t>Оборудование для организации площадки</w:t>
                  </w:r>
                </w:p>
              </w:tc>
            </w:tr>
          </w:tbl>
          <w:p w:rsidR="00FE035E" w:rsidRPr="00A154AB" w:rsidRDefault="00FE035E" w:rsidP="002C2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E035E" w:rsidRPr="00A154AB" w:rsidRDefault="00FE035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E035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5E" w:rsidRPr="00A154AB" w:rsidRDefault="0024401C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Флип</w:t>
            </w:r>
            <w:r w:rsidR="00FE035E" w:rsidRPr="00A154AB">
              <w:rPr>
                <w:rFonts w:ascii="Times New Roman" w:hAnsi="Times New Roman" w:cs="Times New Roman"/>
                <w:sz w:val="24"/>
                <w:szCs w:val="24"/>
              </w:rPr>
              <w:t>чарт</w:t>
            </w:r>
            <w:proofErr w:type="spellEnd"/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35E"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 формат А1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E" w:rsidRPr="00A154AB" w:rsidRDefault="0024401C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35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5E" w:rsidRPr="00A154AB" w:rsidRDefault="00FE035E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Комплект бумаги для доски</w:t>
            </w:r>
            <w:r w:rsidR="003A6EAD">
              <w:rPr>
                <w:rFonts w:ascii="Times New Roman" w:hAnsi="Times New Roman" w:cs="Times New Roman"/>
                <w:sz w:val="24"/>
                <w:szCs w:val="24"/>
              </w:rPr>
              <w:t>, формат А1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E" w:rsidRPr="00A154AB" w:rsidRDefault="0024401C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35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5E" w:rsidRPr="00A154AB" w:rsidRDefault="00FE035E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Набор фломастеров для доски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E" w:rsidRPr="00A154AB" w:rsidRDefault="0024401C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01C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1C" w:rsidRPr="00A154AB" w:rsidRDefault="0024401C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Магниты, упаковка</w:t>
            </w:r>
            <w:r w:rsidR="00365658"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1C" w:rsidRPr="00A154AB" w:rsidRDefault="0024401C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35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5E" w:rsidRPr="00A154AB" w:rsidRDefault="00FE035E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  <w:r w:rsidR="00402909">
              <w:rPr>
                <w:rFonts w:ascii="Times New Roman" w:hAnsi="Times New Roman" w:cs="Times New Roman"/>
                <w:sz w:val="24"/>
                <w:szCs w:val="24"/>
              </w:rPr>
              <w:t xml:space="preserve"> (или электронный таймер)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E" w:rsidRPr="00A154AB" w:rsidRDefault="0024401C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35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5E" w:rsidRPr="00A154AB" w:rsidRDefault="0024401C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Вода бутилированная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E" w:rsidRPr="00A154AB" w:rsidRDefault="003E5214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035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5E" w:rsidRPr="00A154AB" w:rsidRDefault="0024401C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стаканы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E" w:rsidRPr="00A154AB" w:rsidRDefault="003E5214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035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5E" w:rsidRPr="00A154AB" w:rsidRDefault="0024401C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Мусорница</w:t>
            </w:r>
            <w:proofErr w:type="spellEnd"/>
            <w:r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E" w:rsidRPr="00A154AB" w:rsidRDefault="00FE035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35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5E" w:rsidRPr="00A154AB" w:rsidRDefault="0024401C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E" w:rsidRPr="00A154AB" w:rsidRDefault="00FE035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01C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1C" w:rsidRPr="00A154AB" w:rsidRDefault="0024401C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1C" w:rsidRPr="00A154AB" w:rsidRDefault="0024401C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0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0E" w:rsidRPr="00A154AB" w:rsidRDefault="00C05AAF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70E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0E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AAF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AF" w:rsidRDefault="00C05AAF" w:rsidP="006162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Удлинитель 5м, 3 гнезда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AF" w:rsidRDefault="00C05AAF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01C" w:rsidRPr="00A154AB" w:rsidTr="0024401C">
        <w:trPr>
          <w:trHeight w:val="300"/>
        </w:trPr>
        <w:tc>
          <w:tcPr>
            <w:tcW w:w="10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01C" w:rsidRPr="00A154AB" w:rsidRDefault="0024401C" w:rsidP="002C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площадки</w:t>
            </w:r>
          </w:p>
        </w:tc>
      </w:tr>
      <w:tr w:rsidR="00FE035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5E" w:rsidRPr="00A154AB" w:rsidRDefault="00372284" w:rsidP="003656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6C13A5"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909">
              <w:rPr>
                <w:rFonts w:ascii="Times New Roman" w:hAnsi="Times New Roman" w:cs="Times New Roman"/>
                <w:sz w:val="24"/>
                <w:szCs w:val="24"/>
              </w:rPr>
              <w:t>(или ноутбуки)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E" w:rsidRPr="00A154AB" w:rsidRDefault="00C05AAF" w:rsidP="003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A6EA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365658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A154AB" w:rsidRDefault="00365658" w:rsidP="003656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8" w:rsidRPr="00A154AB" w:rsidRDefault="00C05AAF" w:rsidP="003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6EAD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A154AB" w:rsidRDefault="00372284" w:rsidP="003656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65658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A154AB" w:rsidRDefault="00372284" w:rsidP="003656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Ноутбук к интерактивной доске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65658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284" w:rsidRPr="00A154AB" w:rsidRDefault="00372284" w:rsidP="003656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Колонки к интерактивной доске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65658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284" w:rsidRPr="00A154AB" w:rsidRDefault="00372284" w:rsidP="003656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Маркеры интерактивной доски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284" w:rsidRPr="00A154AB" w:rsidRDefault="00372284" w:rsidP="003656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Лоток для маркеров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65658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A154AB" w:rsidRDefault="00372284" w:rsidP="003656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Удлинитель, 220</w:t>
            </w:r>
            <w:proofErr w:type="gramStart"/>
            <w:r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, 8 м.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A154AB" w:rsidRDefault="00372284" w:rsidP="003656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292EE0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E0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E0" w:rsidRPr="00C37F81" w:rsidRDefault="00C37F81" w:rsidP="00C37F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F81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909">
              <w:rPr>
                <w:rFonts w:ascii="Times New Roman" w:hAnsi="Times New Roman" w:cs="Times New Roman"/>
                <w:sz w:val="24"/>
                <w:szCs w:val="24"/>
              </w:rPr>
              <w:t>многофункциональ</w:t>
            </w:r>
            <w:bookmarkStart w:id="0" w:name="_GoBack"/>
            <w:bookmarkEnd w:id="0"/>
            <w:r w:rsidR="0040290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E0" w:rsidRDefault="00C37F81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284" w:rsidRPr="00A154AB" w:rsidRDefault="00372284" w:rsidP="0037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6C13A5" w:rsidRPr="00A1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инструменты, мебель, канцелярия </w:t>
            </w:r>
            <w:r w:rsidRPr="00A1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проведения конкурсных заданий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2284" w:rsidRPr="00A154AB" w:rsidRDefault="00372284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AB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AB" w:rsidRPr="00A154AB" w:rsidRDefault="00A154AB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раздаточных материалов 30х25х20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AB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A154A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2284"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толы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A154A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5658" w:rsidRPr="00A154AB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032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32" w:rsidRPr="00A154AB" w:rsidRDefault="00A05032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Трибуна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32" w:rsidRDefault="00A05032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A154AB" w:rsidRDefault="00C37F81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Мусорница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A6EAD" w:rsidP="003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658" w:rsidRPr="00C355CB">
              <w:rPr>
                <w:rFonts w:ascii="Times New Roman" w:hAnsi="Times New Roman" w:cs="Times New Roman"/>
                <w:sz w:val="24"/>
                <w:szCs w:val="24"/>
              </w:rPr>
              <w:t>ожницы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65658" w:rsidRPr="00C355CB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Стакан для рисования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7C0534" w:rsidP="005779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кистей (пони</w:t>
            </w:r>
            <w:r w:rsidR="0057795D">
              <w:rPr>
                <w:rFonts w:ascii="Times New Roman" w:hAnsi="Times New Roman" w:cs="Times New Roman"/>
                <w:sz w:val="24"/>
                <w:szCs w:val="24"/>
              </w:rPr>
              <w:t>, синтетические,  нейлон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  <w:r w:rsidR="0057795D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организаторов</w:t>
            </w:r>
            <w:r w:rsidR="00471E0A" w:rsidRPr="00C35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Набор картона белого А</w:t>
            </w:r>
            <w:proofErr w:type="gramStart"/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Набор картона цветного  А</w:t>
            </w:r>
            <w:proofErr w:type="gramStart"/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AB59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 А</w:t>
            </w:r>
            <w:proofErr w:type="gramStart"/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3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фломастеров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292EE0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Бумага формата А</w:t>
            </w:r>
            <w:proofErr w:type="gramStart"/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355CB">
              <w:rPr>
                <w:rFonts w:ascii="Times New Roman" w:hAnsi="Times New Roman" w:cs="Times New Roman"/>
                <w:sz w:val="24"/>
                <w:szCs w:val="24"/>
              </w:rPr>
              <w:t xml:space="preserve"> (500 листов)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1AD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AD" w:rsidRPr="00C355CB" w:rsidRDefault="001E71A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Планшет для письма</w:t>
            </w:r>
            <w:proofErr w:type="gramStart"/>
            <w:r w:rsidRPr="00C355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355C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D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2284" w:rsidRPr="00C355CB">
              <w:rPr>
                <w:rFonts w:ascii="Times New Roman" w:hAnsi="Times New Roman" w:cs="Times New Roman"/>
                <w:sz w:val="24"/>
                <w:szCs w:val="24"/>
              </w:rPr>
              <w:t>вторучки шариковые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A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простые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A" w:rsidRPr="00A154AB" w:rsidRDefault="00212FFD" w:rsidP="0047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84" w:rsidRPr="00C355CB" w:rsidRDefault="00471E0A" w:rsidP="00212F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Салфетка бумажная, пачка</w:t>
            </w:r>
            <w:r w:rsidR="00212F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84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C355CB" w:rsidRDefault="006135B0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Салфетки влажные для рук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C355CB" w:rsidRDefault="006135B0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Салфетки для уборки рабочего места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C355CB" w:rsidRDefault="006135B0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C355CB" w:rsidRDefault="00212FF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USB-</w:t>
            </w:r>
            <w:proofErr w:type="spellStart"/>
            <w:r w:rsidRPr="00212FF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212FFD">
              <w:rPr>
                <w:rFonts w:ascii="Times New Roman" w:hAnsi="Times New Roman" w:cs="Times New Roman"/>
                <w:sz w:val="24"/>
                <w:szCs w:val="24"/>
              </w:rPr>
              <w:t>-накопитель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C355CB" w:rsidRDefault="006135B0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гуашь «Классика» </w:t>
            </w:r>
            <w:r w:rsidR="00AB594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«Луч»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3A6E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A154AB" w:rsidRDefault="002D187E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</w:t>
            </w:r>
            <w:r w:rsidR="00402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025F">
              <w:rPr>
                <w:rFonts w:ascii="Times New Roman" w:hAnsi="Times New Roman" w:cs="Times New Roman"/>
                <w:sz w:val="24"/>
                <w:szCs w:val="24"/>
              </w:rPr>
              <w:t>тесьма, гофрированная бумага, ленты, разные виды ткани, цветы тканевые</w:t>
            </w:r>
            <w:r w:rsidR="00AB5949">
              <w:rPr>
                <w:rFonts w:ascii="Times New Roman" w:hAnsi="Times New Roman" w:cs="Times New Roman"/>
                <w:sz w:val="24"/>
                <w:szCs w:val="24"/>
              </w:rPr>
              <w:t xml:space="preserve"> или искусственные</w:t>
            </w:r>
            <w:r w:rsidR="00AA025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2D187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77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477" w:rsidRPr="002D187E" w:rsidRDefault="002D187E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спортивного инвентаря</w:t>
            </w:r>
            <w:r w:rsidR="0040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5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909">
              <w:rPr>
                <w:rFonts w:ascii="Times New Roman" w:hAnsi="Times New Roman" w:cs="Times New Roman"/>
                <w:sz w:val="24"/>
                <w:szCs w:val="24"/>
              </w:rPr>
              <w:t xml:space="preserve">(мяч резиновый </w:t>
            </w:r>
            <w:r w:rsidR="00AA025F">
              <w:rPr>
                <w:rFonts w:ascii="Times New Roman" w:hAnsi="Times New Roman" w:cs="Times New Roman"/>
                <w:sz w:val="24"/>
                <w:szCs w:val="24"/>
              </w:rPr>
              <w:t>– 2ш</w:t>
            </w:r>
            <w:r w:rsidR="00AB5949">
              <w:rPr>
                <w:rFonts w:ascii="Times New Roman" w:hAnsi="Times New Roman" w:cs="Times New Roman"/>
                <w:sz w:val="24"/>
                <w:szCs w:val="24"/>
              </w:rPr>
              <w:t xml:space="preserve">т., обруч </w:t>
            </w:r>
            <w:r w:rsidR="00AA025F">
              <w:rPr>
                <w:rFonts w:ascii="Times New Roman" w:hAnsi="Times New Roman" w:cs="Times New Roman"/>
                <w:sz w:val="24"/>
                <w:szCs w:val="24"/>
              </w:rPr>
              <w:t xml:space="preserve">– 2 шт., скакалка – 2 шт., </w:t>
            </w:r>
            <w:r w:rsidR="007C0534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теннисные мячи – 2 шт., ракетки теннисные – 2 шт., шары воздушные – 10 шт.) 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77" w:rsidRDefault="002D187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CE9" w:rsidRPr="00853CE9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CE9" w:rsidRPr="002D187E" w:rsidRDefault="002D187E" w:rsidP="007C05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творческой деятельности</w:t>
            </w:r>
            <w:r w:rsidR="007C0534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народный костюм женский – 1 шт.,  русский народный костюм мужской – 1 шт., костюм клоуна – 1шт., костюм скомороха – 1 шт., костюм волшебника – 1 шт.,  куклы перчаточные (петрушка, лиса, медведь, дед, бабка, внучка) -5 шт., парики длинные – 2 шт., парики короткие -2 шт.,  шляпки 9 пиратская – 1 шт., мушкетера,  фокусника, летняя дамская шляпка – 1 </w:t>
            </w:r>
            <w:proofErr w:type="spellStart"/>
            <w:proofErr w:type="gramStart"/>
            <w:r w:rsidR="007C05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7C0534">
              <w:rPr>
                <w:rFonts w:ascii="Times New Roman" w:hAnsi="Times New Roman" w:cs="Times New Roman"/>
                <w:sz w:val="24"/>
                <w:szCs w:val="24"/>
              </w:rPr>
              <w:t xml:space="preserve">, набор масок животных </w:t>
            </w:r>
            <w:proofErr w:type="gramStart"/>
            <w:r w:rsidR="007C05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C0534">
              <w:rPr>
                <w:rFonts w:ascii="Times New Roman" w:hAnsi="Times New Roman" w:cs="Times New Roman"/>
                <w:sz w:val="24"/>
                <w:szCs w:val="24"/>
              </w:rPr>
              <w:t>картонных или других видов).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CE9" w:rsidRPr="00853CE9" w:rsidRDefault="002D187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A154AB" w:rsidRDefault="002D187E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учебников различных УМК</w:t>
            </w:r>
            <w:r w:rsidR="006135B0"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 (на усмотрение организаторов)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2D187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2EA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EA" w:rsidRPr="00C355CB" w:rsidRDefault="00BC72EA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="00212FFD">
              <w:rPr>
                <w:rFonts w:ascii="Times New Roman" w:hAnsi="Times New Roman" w:cs="Times New Roman"/>
                <w:sz w:val="24"/>
                <w:szCs w:val="24"/>
              </w:rPr>
              <w:t xml:space="preserve"> и скобы</w:t>
            </w: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EA" w:rsidRPr="00A154AB" w:rsidRDefault="0048770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2EA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EA" w:rsidRPr="00C355CB" w:rsidRDefault="00212FF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Скотч широкий и скотч двухсторонний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EA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C355CB" w:rsidRDefault="006135B0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5CB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  <w:r w:rsidR="007C0534">
              <w:rPr>
                <w:rFonts w:ascii="Times New Roman" w:hAnsi="Times New Roman" w:cs="Times New Roman"/>
                <w:sz w:val="24"/>
                <w:szCs w:val="24"/>
              </w:rPr>
              <w:t xml:space="preserve"> или клей карандаш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48770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787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2787" w:rsidRPr="00A154AB" w:rsidRDefault="00232787" w:rsidP="002C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в комнату экспертов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2787" w:rsidRPr="00A154AB" w:rsidRDefault="00232787" w:rsidP="0023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b/>
                <w:sz w:val="24"/>
                <w:szCs w:val="24"/>
              </w:rPr>
              <w:t>На 1-го эксперта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A154AB" w:rsidRDefault="00232787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232787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A154AB" w:rsidRDefault="00232787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372284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A154AB" w:rsidRDefault="00232787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Бумага для письма, А 4 пачка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372284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AD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Планшет для письма А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A154AB" w:rsidRDefault="00232787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84" w:rsidRPr="00A154AB" w:rsidRDefault="00232787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372284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84" w:rsidRPr="00A154AB" w:rsidRDefault="00232787" w:rsidP="001E71A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372284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284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D" w:rsidRPr="00A154AB" w:rsidRDefault="00232787" w:rsidP="001E71A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Мусорница</w:t>
            </w:r>
            <w:proofErr w:type="spellEnd"/>
            <w:r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84" w:rsidRPr="00A154AB" w:rsidRDefault="001E71AD" w:rsidP="001E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0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0E" w:rsidRPr="00A154AB" w:rsidRDefault="0048770E" w:rsidP="001E71A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0E" w:rsidRPr="00A154AB" w:rsidRDefault="0048770E" w:rsidP="001E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0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0E" w:rsidRDefault="0048770E" w:rsidP="001E71A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Удлинитель 5м, 5 гнезд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0E" w:rsidRDefault="0048770E" w:rsidP="001E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0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0E" w:rsidRDefault="0048770E" w:rsidP="001E71A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0E" w:rsidRDefault="0048770E" w:rsidP="001E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0E" w:rsidRPr="00A154AB" w:rsidTr="00232787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0E" w:rsidRDefault="0048770E" w:rsidP="001E71A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Принтер-копир лазерный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0E" w:rsidRDefault="0048770E" w:rsidP="001E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87" w:rsidRPr="00A154AB" w:rsidTr="00232787">
        <w:trPr>
          <w:trHeight w:val="300"/>
        </w:trPr>
        <w:tc>
          <w:tcPr>
            <w:tcW w:w="10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787" w:rsidRPr="00A154AB" w:rsidRDefault="00232787" w:rsidP="00232787">
            <w:pPr>
              <w:tabs>
                <w:tab w:val="left" w:pos="4944"/>
                <w:tab w:val="center" w:pos="50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в комнату главного эксперта</w:t>
            </w:r>
          </w:p>
        </w:tc>
      </w:tr>
      <w:tr w:rsidR="001E71AD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1E71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AD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1E71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AD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1E71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AD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1E71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AD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Бумага для письма, А 4 пачка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1E71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AD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Планшет для письма А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1AD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212FF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1AD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1E71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AD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1E71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AD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D" w:rsidRPr="00A154AB" w:rsidRDefault="001E71AD" w:rsidP="001E71A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Мусорница</w:t>
            </w:r>
            <w:proofErr w:type="spellEnd"/>
            <w:r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AD" w:rsidRPr="00A154AB" w:rsidRDefault="001E71AD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0E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0E" w:rsidRPr="00A154AB" w:rsidRDefault="0048770E" w:rsidP="001E71A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Принтер-копир Лазерный цветной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0E" w:rsidRPr="00A154AB" w:rsidRDefault="0048770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0E" w:rsidRPr="00A154AB" w:rsidTr="002C272F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0E" w:rsidRDefault="0048770E" w:rsidP="001E71A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0E" w:rsidRDefault="0048770E" w:rsidP="002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AD" w:rsidRPr="00A154AB" w:rsidTr="001E71AD">
        <w:trPr>
          <w:trHeight w:val="300"/>
        </w:trPr>
        <w:tc>
          <w:tcPr>
            <w:tcW w:w="10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1AD" w:rsidRPr="00A154AB" w:rsidRDefault="00295441" w:rsidP="002C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</w:t>
            </w:r>
          </w:p>
        </w:tc>
      </w:tr>
      <w:tr w:rsidR="00295441" w:rsidRPr="00A154AB" w:rsidTr="0011034B">
        <w:trPr>
          <w:trHeight w:val="300"/>
        </w:trPr>
        <w:tc>
          <w:tcPr>
            <w:tcW w:w="10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41" w:rsidRPr="00A154AB" w:rsidRDefault="00295441" w:rsidP="00AB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A154AB">
              <w:rPr>
                <w:rFonts w:ascii="Times New Roman" w:hAnsi="Times New Roman" w:cs="Times New Roman"/>
                <w:sz w:val="24"/>
                <w:szCs w:val="24"/>
              </w:rPr>
              <w:t xml:space="preserve">  с выходом в интернет</w:t>
            </w:r>
          </w:p>
        </w:tc>
      </w:tr>
    </w:tbl>
    <w:p w:rsidR="00FE035E" w:rsidRPr="00A154AB" w:rsidRDefault="00FE035E">
      <w:pPr>
        <w:rPr>
          <w:rFonts w:ascii="Times New Roman" w:hAnsi="Times New Roman" w:cs="Times New Roman"/>
        </w:rPr>
      </w:pPr>
    </w:p>
    <w:sectPr w:rsidR="00FE035E" w:rsidRPr="00A154AB" w:rsidSect="0068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F05"/>
    <w:multiLevelType w:val="hybridMultilevel"/>
    <w:tmpl w:val="419A0FE4"/>
    <w:lvl w:ilvl="0" w:tplc="F3F21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35E"/>
    <w:rsid w:val="001E71AD"/>
    <w:rsid w:val="00212FFD"/>
    <w:rsid w:val="00232787"/>
    <w:rsid w:val="0024401C"/>
    <w:rsid w:val="00284A39"/>
    <w:rsid w:val="00292EE0"/>
    <w:rsid w:val="00295441"/>
    <w:rsid w:val="002D187E"/>
    <w:rsid w:val="00365658"/>
    <w:rsid w:val="00372284"/>
    <w:rsid w:val="00373C7E"/>
    <w:rsid w:val="003A6EAD"/>
    <w:rsid w:val="003E5214"/>
    <w:rsid w:val="00402909"/>
    <w:rsid w:val="00402D78"/>
    <w:rsid w:val="00471E0A"/>
    <w:rsid w:val="0048770E"/>
    <w:rsid w:val="0057795D"/>
    <w:rsid w:val="006135B0"/>
    <w:rsid w:val="0061621D"/>
    <w:rsid w:val="0065253F"/>
    <w:rsid w:val="00687032"/>
    <w:rsid w:val="006C13A5"/>
    <w:rsid w:val="00791324"/>
    <w:rsid w:val="007C0534"/>
    <w:rsid w:val="00853CE9"/>
    <w:rsid w:val="008D7693"/>
    <w:rsid w:val="009C0375"/>
    <w:rsid w:val="00A05032"/>
    <w:rsid w:val="00A154AB"/>
    <w:rsid w:val="00AA025F"/>
    <w:rsid w:val="00AB5949"/>
    <w:rsid w:val="00AF7EA5"/>
    <w:rsid w:val="00BC72EA"/>
    <w:rsid w:val="00BD18BC"/>
    <w:rsid w:val="00C05AAF"/>
    <w:rsid w:val="00C355CB"/>
    <w:rsid w:val="00C37F81"/>
    <w:rsid w:val="00C529CA"/>
    <w:rsid w:val="00C75477"/>
    <w:rsid w:val="00D26DB1"/>
    <w:rsid w:val="00D61FA7"/>
    <w:rsid w:val="00E652A7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621D"/>
    <w:pPr>
      <w:ind w:left="720"/>
      <w:contextualSpacing/>
    </w:pPr>
  </w:style>
  <w:style w:type="paragraph" w:styleId="a4">
    <w:name w:val="Normal (Web)"/>
    <w:basedOn w:val="a"/>
    <w:uiPriority w:val="99"/>
    <w:rsid w:val="0079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2F8C-BC47-4E31-A46A-2FFFEFEA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 И ПАПИН)))</dc:creator>
  <cp:keywords/>
  <dc:description/>
  <cp:lastModifiedBy>User</cp:lastModifiedBy>
  <cp:revision>17</cp:revision>
  <dcterms:created xsi:type="dcterms:W3CDTF">2016-08-27T13:23:00Z</dcterms:created>
  <dcterms:modified xsi:type="dcterms:W3CDTF">2016-12-18T17:45:00Z</dcterms:modified>
</cp:coreProperties>
</file>