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77" w:rsidRPr="00F533CD" w:rsidRDefault="00151B45" w:rsidP="00A91DC8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1B45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078C41" wp14:editId="479C4B37">
            <wp:simplePos x="0" y="0"/>
            <wp:positionH relativeFrom="margin">
              <wp:posOffset>-741680</wp:posOffset>
            </wp:positionH>
            <wp:positionV relativeFrom="margin">
              <wp:posOffset>-218440</wp:posOffset>
            </wp:positionV>
            <wp:extent cx="2853690" cy="1097280"/>
            <wp:effectExtent l="0" t="0" r="0" b="0"/>
            <wp:wrapSquare wrapText="bothSides"/>
            <wp:docPr id="1" name="Рисунок 2" descr="http://worldskills.ru/wp-content/uploads/2016/02/Logotip_MP_itog_blue_white-300x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rldskills.ru/wp-content/uploads/2016/02/Logotip_MP_itog_blue_white-300x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677" w:rsidRPr="00F533CD" w:rsidRDefault="00C66677" w:rsidP="00A91DC8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84F1F" w:rsidRPr="00F533CD" w:rsidRDefault="00B84F1F" w:rsidP="00A91DC8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84F1F" w:rsidRDefault="00B84F1F" w:rsidP="00A91DC8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51B45" w:rsidRDefault="00151B45" w:rsidP="00A91DC8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51B45" w:rsidRDefault="00151B45" w:rsidP="00A91DC8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51B45" w:rsidRDefault="00151B45" w:rsidP="00A91DC8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51B45" w:rsidRPr="00F533CD" w:rsidRDefault="00151B45" w:rsidP="00A91DC8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84F1F" w:rsidRPr="00F533CD" w:rsidRDefault="00B84F1F" w:rsidP="00A91DC8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001C7" w:rsidRDefault="000C5E12" w:rsidP="00CB4AA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12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C66677" w:rsidRPr="000C5E12" w:rsidRDefault="000C5E12" w:rsidP="00CB4AA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12">
        <w:rPr>
          <w:rFonts w:ascii="Times New Roman" w:hAnsi="Times New Roman" w:cs="Times New Roman"/>
          <w:b/>
          <w:sz w:val="28"/>
          <w:szCs w:val="28"/>
        </w:rPr>
        <w:t>ПО</w:t>
      </w:r>
      <w:r w:rsidR="001001C7" w:rsidRPr="00100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1C7">
        <w:rPr>
          <w:rFonts w:ascii="Times New Roman" w:hAnsi="Times New Roman" w:cs="Times New Roman"/>
          <w:b/>
          <w:sz w:val="28"/>
          <w:szCs w:val="28"/>
        </w:rPr>
        <w:t>ОХРАНЕ ТРУДА И</w:t>
      </w:r>
      <w:r w:rsidRPr="000C5E12">
        <w:rPr>
          <w:rFonts w:ascii="Times New Roman" w:hAnsi="Times New Roman" w:cs="Times New Roman"/>
          <w:b/>
          <w:sz w:val="28"/>
          <w:szCs w:val="28"/>
        </w:rPr>
        <w:t xml:space="preserve"> ТЕХНИКЕ БЕЗОПАСНОСТИ</w:t>
      </w:r>
    </w:p>
    <w:p w:rsidR="000C5E12" w:rsidRPr="000C5E12" w:rsidRDefault="000C5E12" w:rsidP="000C5E1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C5E12">
        <w:rPr>
          <w:rFonts w:ascii="Times New Roman" w:eastAsia="Times New Roman" w:hAnsi="Times New Roman" w:cs="Times New Roman"/>
          <w:sz w:val="28"/>
          <w:szCs w:val="28"/>
        </w:rPr>
        <w:t>компетенци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5E1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65EA3">
        <w:rPr>
          <w:rFonts w:ascii="Times New Roman" w:eastAsia="Times New Roman" w:hAnsi="Times New Roman" w:cs="Times New Roman"/>
          <w:sz w:val="28"/>
          <w:szCs w:val="28"/>
        </w:rPr>
        <w:t>Педагог-организатор досуговой деятельности</w:t>
      </w:r>
      <w:bookmarkStart w:id="0" w:name="_GoBack"/>
      <w:bookmarkEnd w:id="0"/>
      <w:r w:rsidRPr="000C5E1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66677" w:rsidRDefault="00C66677" w:rsidP="00CB4AA5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1C7" w:rsidRDefault="001001C7" w:rsidP="00CB4AA5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1C7" w:rsidRDefault="001001C7" w:rsidP="00CB4AA5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1C7" w:rsidRDefault="001001C7" w:rsidP="00CB4AA5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1C7" w:rsidRDefault="001001C7" w:rsidP="00CB4AA5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1C7" w:rsidRPr="00F533CD" w:rsidRDefault="001001C7" w:rsidP="00CB4AA5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6677" w:rsidRPr="00F533CD" w:rsidRDefault="00C66677" w:rsidP="00A91DC8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F533CD" w:rsidRPr="00F533CD" w:rsidTr="00F533CD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F533CD" w:rsidRPr="00F533CD" w:rsidRDefault="00F533CD" w:rsidP="00A91DC8">
            <w:pPr>
              <w:tabs>
                <w:tab w:val="left" w:pos="0"/>
                <w:tab w:val="left" w:pos="6663"/>
                <w:tab w:val="left" w:pos="680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F533CD" w:rsidRDefault="00F533CD" w:rsidP="00176961">
            <w:pPr>
              <w:tabs>
                <w:tab w:val="left" w:pos="0"/>
                <w:tab w:val="left" w:pos="6663"/>
                <w:tab w:val="left" w:pos="680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176961" w:rsidRDefault="00176961" w:rsidP="00176961">
            <w:pPr>
              <w:tabs>
                <w:tab w:val="left" w:pos="0"/>
                <w:tab w:val="left" w:pos="6663"/>
                <w:tab w:val="left" w:pos="680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176961" w:rsidRDefault="00176961" w:rsidP="00176961">
            <w:pPr>
              <w:tabs>
                <w:tab w:val="left" w:pos="0"/>
                <w:tab w:val="left" w:pos="6663"/>
                <w:tab w:val="left" w:pos="680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176961" w:rsidRDefault="00176961" w:rsidP="00176961">
            <w:pPr>
              <w:tabs>
                <w:tab w:val="left" w:pos="0"/>
                <w:tab w:val="left" w:pos="6663"/>
                <w:tab w:val="left" w:pos="680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176961" w:rsidRPr="00176961" w:rsidRDefault="00176961" w:rsidP="00176961">
            <w:pPr>
              <w:tabs>
                <w:tab w:val="left" w:pos="0"/>
                <w:tab w:val="left" w:pos="6663"/>
                <w:tab w:val="left" w:pos="680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84F1F" w:rsidRPr="00F533CD" w:rsidRDefault="00B84F1F" w:rsidP="00A91DC8">
      <w:pPr>
        <w:tabs>
          <w:tab w:val="left" w:pos="0"/>
        </w:tabs>
        <w:spacing w:after="0" w:line="360" w:lineRule="auto"/>
        <w:jc w:val="both"/>
        <w:rPr>
          <w:rFonts w:ascii="Arial" w:eastAsia="Calibri" w:hAnsi="Arial" w:cs="Times New Roman"/>
          <w:sz w:val="28"/>
          <w:szCs w:val="28"/>
        </w:rPr>
      </w:pPr>
    </w:p>
    <w:p w:rsidR="00F533CD" w:rsidRPr="00F533CD" w:rsidRDefault="00F533CD" w:rsidP="00A91DC8">
      <w:pPr>
        <w:tabs>
          <w:tab w:val="left" w:pos="0"/>
        </w:tabs>
        <w:spacing w:after="0" w:line="360" w:lineRule="auto"/>
        <w:jc w:val="both"/>
        <w:rPr>
          <w:rFonts w:ascii="Arial" w:eastAsia="Calibri" w:hAnsi="Arial" w:cs="Times New Roman"/>
          <w:sz w:val="28"/>
          <w:szCs w:val="28"/>
        </w:rPr>
      </w:pPr>
    </w:p>
    <w:p w:rsidR="00F533CD" w:rsidRPr="00F533CD" w:rsidRDefault="00F533CD" w:rsidP="00A91DC8">
      <w:pPr>
        <w:tabs>
          <w:tab w:val="left" w:pos="0"/>
        </w:tabs>
        <w:spacing w:after="0" w:line="360" w:lineRule="auto"/>
        <w:jc w:val="both"/>
        <w:rPr>
          <w:rFonts w:ascii="Arial" w:eastAsia="Calibri" w:hAnsi="Arial" w:cs="Times New Roman"/>
          <w:sz w:val="28"/>
          <w:szCs w:val="28"/>
        </w:rPr>
      </w:pPr>
    </w:p>
    <w:p w:rsidR="00F533CD" w:rsidRPr="00F533CD" w:rsidRDefault="00F533CD" w:rsidP="00A91DC8">
      <w:pPr>
        <w:tabs>
          <w:tab w:val="left" w:pos="0"/>
        </w:tabs>
        <w:spacing w:after="0" w:line="360" w:lineRule="auto"/>
        <w:jc w:val="both"/>
        <w:rPr>
          <w:rFonts w:ascii="Arial" w:eastAsia="Calibri" w:hAnsi="Arial" w:cs="Times New Roman"/>
          <w:sz w:val="28"/>
          <w:szCs w:val="28"/>
        </w:rPr>
      </w:pPr>
    </w:p>
    <w:p w:rsidR="00B84F1F" w:rsidRPr="00F533CD" w:rsidRDefault="00B84F1F" w:rsidP="00A91DC8">
      <w:pPr>
        <w:tabs>
          <w:tab w:val="left" w:pos="0"/>
        </w:tabs>
        <w:spacing w:after="0" w:line="360" w:lineRule="auto"/>
        <w:jc w:val="both"/>
        <w:rPr>
          <w:rFonts w:ascii="Arial" w:eastAsia="Calibri" w:hAnsi="Arial" w:cs="Times New Roman"/>
          <w:sz w:val="28"/>
          <w:szCs w:val="28"/>
        </w:rPr>
      </w:pPr>
    </w:p>
    <w:p w:rsidR="00B84F1F" w:rsidRPr="00F533CD" w:rsidRDefault="00B84F1F" w:rsidP="00A91DC8">
      <w:pPr>
        <w:tabs>
          <w:tab w:val="left" w:pos="0"/>
        </w:tabs>
        <w:spacing w:after="0" w:line="360" w:lineRule="auto"/>
        <w:jc w:val="both"/>
        <w:rPr>
          <w:rFonts w:ascii="Arial" w:eastAsia="Calibri" w:hAnsi="Arial" w:cs="Times New Roman"/>
          <w:sz w:val="28"/>
          <w:szCs w:val="28"/>
        </w:rPr>
      </w:pPr>
    </w:p>
    <w:p w:rsidR="00B84F1F" w:rsidRPr="00F533CD" w:rsidRDefault="001001C7" w:rsidP="00CB4AA5">
      <w:pPr>
        <w:tabs>
          <w:tab w:val="left" w:pos="0"/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Мариинск</w:t>
      </w:r>
      <w:r w:rsidR="00B84F1F" w:rsidRPr="00F533CD">
        <w:rPr>
          <w:rFonts w:ascii="Times New Roman" w:eastAsia="Calibri" w:hAnsi="Times New Roman" w:cs="Times New Roman"/>
          <w:sz w:val="32"/>
          <w:szCs w:val="32"/>
        </w:rPr>
        <w:t xml:space="preserve"> 201</w:t>
      </w:r>
      <w:r w:rsidR="000C5E12">
        <w:rPr>
          <w:rFonts w:ascii="Times New Roman" w:eastAsia="Calibri" w:hAnsi="Times New Roman" w:cs="Times New Roman"/>
          <w:sz w:val="32"/>
          <w:szCs w:val="32"/>
        </w:rPr>
        <w:t>6</w:t>
      </w:r>
    </w:p>
    <w:p w:rsidR="00C71D8D" w:rsidRPr="000C5E12" w:rsidRDefault="00C71D8D" w:rsidP="000C5E12">
      <w:pPr>
        <w:pStyle w:val="2"/>
        <w:shd w:val="clear" w:color="auto" w:fill="FFFFFF"/>
        <w:tabs>
          <w:tab w:val="left" w:pos="0"/>
        </w:tabs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C5E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Действия в чрезвычайных ситуациях</w:t>
      </w:r>
    </w:p>
    <w:p w:rsidR="000D178E" w:rsidRPr="000C5E12" w:rsidRDefault="000D178E" w:rsidP="000C5E12">
      <w:pPr>
        <w:shd w:val="clear" w:color="auto" w:fill="FFFFFF"/>
        <w:tabs>
          <w:tab w:val="left" w:pos="0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FB5C43" w:rsidRPr="000C5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Действия при пожаре</w:t>
      </w:r>
    </w:p>
    <w:p w:rsidR="00FB5C43" w:rsidRPr="000C5E12" w:rsidRDefault="00A91DC8" w:rsidP="000C5E12">
      <w:pPr>
        <w:pStyle w:val="a6"/>
        <w:numPr>
          <w:ilvl w:val="1"/>
          <w:numId w:val="29"/>
        </w:numPr>
        <w:shd w:val="clear" w:color="auto" w:fill="FFFFFF"/>
        <w:tabs>
          <w:tab w:val="left" w:pos="0"/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E12">
        <w:rPr>
          <w:rFonts w:ascii="Times New Roman" w:hAnsi="Times New Roman" w:cs="Times New Roman"/>
          <w:sz w:val="24"/>
          <w:szCs w:val="24"/>
        </w:rPr>
        <w:t xml:space="preserve"> Покиньте здание </w:t>
      </w:r>
      <w:r w:rsidR="00FB5C43" w:rsidRPr="000C5E12">
        <w:rPr>
          <w:rFonts w:ascii="Times New Roman" w:hAnsi="Times New Roman" w:cs="Times New Roman"/>
          <w:sz w:val="24"/>
          <w:szCs w:val="24"/>
        </w:rPr>
        <w:t>через аварийный выход после того, как убедитесь, что она не задымлена;</w:t>
      </w:r>
    </w:p>
    <w:p w:rsidR="00FB5C43" w:rsidRPr="000C5E12" w:rsidRDefault="00FB5C43" w:rsidP="000C5E12">
      <w:pPr>
        <w:pStyle w:val="a6"/>
        <w:numPr>
          <w:ilvl w:val="1"/>
          <w:numId w:val="29"/>
        </w:numPr>
        <w:shd w:val="clear" w:color="auto" w:fill="FFFFFF"/>
        <w:tabs>
          <w:tab w:val="left" w:pos="0"/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E12">
        <w:rPr>
          <w:rFonts w:ascii="Times New Roman" w:hAnsi="Times New Roman" w:cs="Times New Roman"/>
          <w:sz w:val="24"/>
          <w:szCs w:val="24"/>
        </w:rPr>
        <w:t>При спасении знайте, что:</w:t>
      </w:r>
    </w:p>
    <w:p w:rsidR="00FB5C43" w:rsidRPr="000C5E12" w:rsidRDefault="00FB5C43" w:rsidP="000C5E12">
      <w:pPr>
        <w:pStyle w:val="a6"/>
        <w:numPr>
          <w:ilvl w:val="0"/>
          <w:numId w:val="30"/>
        </w:numPr>
        <w:shd w:val="clear" w:color="auto" w:fill="FFFFFF"/>
        <w:tabs>
          <w:tab w:val="left" w:pos="0"/>
          <w:tab w:val="left" w:pos="426"/>
          <w:tab w:val="left" w:pos="993"/>
        </w:tabs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C5E12">
        <w:rPr>
          <w:rFonts w:ascii="Times New Roman" w:hAnsi="Times New Roman" w:cs="Times New Roman"/>
          <w:sz w:val="24"/>
          <w:szCs w:val="24"/>
        </w:rPr>
        <w:t>смоченная водой ткань защищает органы дыхания от угарного газа, а тело от ожогов;</w:t>
      </w:r>
      <w:r w:rsidRPr="000C5E1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B5C43" w:rsidRPr="000C5E12" w:rsidRDefault="00FB5C43" w:rsidP="000C5E12">
      <w:pPr>
        <w:pStyle w:val="a6"/>
        <w:numPr>
          <w:ilvl w:val="0"/>
          <w:numId w:val="30"/>
        </w:numPr>
        <w:shd w:val="clear" w:color="auto" w:fill="FFFFFF"/>
        <w:tabs>
          <w:tab w:val="left" w:pos="0"/>
          <w:tab w:val="left" w:pos="426"/>
          <w:tab w:val="left" w:pos="993"/>
        </w:tabs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C5E12">
        <w:rPr>
          <w:rFonts w:ascii="Times New Roman" w:hAnsi="Times New Roman" w:cs="Times New Roman"/>
          <w:sz w:val="24"/>
          <w:szCs w:val="24"/>
        </w:rPr>
        <w:t>на расстоянии 10-15 см от пола всегда есть остаток кислорода, пригодный для дыхания;</w:t>
      </w:r>
      <w:r w:rsidRPr="000C5E1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B5C43" w:rsidRPr="000C5E12" w:rsidRDefault="00A91DC8" w:rsidP="000C5E12">
      <w:pPr>
        <w:pStyle w:val="a6"/>
        <w:numPr>
          <w:ilvl w:val="1"/>
          <w:numId w:val="29"/>
        </w:numPr>
        <w:shd w:val="clear" w:color="auto" w:fill="FFFFFF"/>
        <w:tabs>
          <w:tab w:val="left" w:pos="0"/>
          <w:tab w:val="left" w:pos="426"/>
          <w:tab w:val="left" w:pos="993"/>
        </w:tabs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C5E12">
        <w:rPr>
          <w:rFonts w:ascii="Times New Roman" w:hAnsi="Times New Roman" w:cs="Times New Roman"/>
          <w:sz w:val="24"/>
          <w:szCs w:val="24"/>
        </w:rPr>
        <w:t>Не пользуйтесь</w:t>
      </w:r>
      <w:r w:rsidR="00FB5C43" w:rsidRPr="000C5E12">
        <w:rPr>
          <w:rFonts w:ascii="Times New Roman" w:hAnsi="Times New Roman" w:cs="Times New Roman"/>
          <w:sz w:val="24"/>
          <w:szCs w:val="24"/>
        </w:rPr>
        <w:t xml:space="preserve"> лифтом и другими механическими средствами: при отключении электроэнергии они застревают между этажами;</w:t>
      </w:r>
    </w:p>
    <w:p w:rsidR="00FB5C43" w:rsidRPr="000C5E12" w:rsidRDefault="00A91DC8" w:rsidP="000C5E12">
      <w:pPr>
        <w:pStyle w:val="a6"/>
        <w:numPr>
          <w:ilvl w:val="1"/>
          <w:numId w:val="29"/>
        </w:numPr>
        <w:shd w:val="clear" w:color="auto" w:fill="FFFFFF"/>
        <w:tabs>
          <w:tab w:val="left" w:pos="0"/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хладнокровие, избегайте паники</w:t>
      </w:r>
      <w:r w:rsidR="00FB5C43" w:rsidRPr="000C5E12">
        <w:rPr>
          <w:rFonts w:ascii="Times New Roman" w:hAnsi="Times New Roman" w:cs="Times New Roman"/>
          <w:sz w:val="24"/>
          <w:szCs w:val="24"/>
        </w:rPr>
        <w:t>.</w:t>
      </w:r>
    </w:p>
    <w:p w:rsidR="000D178E" w:rsidRPr="000C5E12" w:rsidRDefault="000D178E" w:rsidP="000C5E12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Действия при захвате людей в заложники</w:t>
      </w:r>
    </w:p>
    <w:p w:rsidR="000D178E" w:rsidRPr="000C5E12" w:rsidRDefault="000D178E" w:rsidP="000C5E12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Не допуска</w:t>
      </w:r>
      <w:r w:rsidR="00A91DC8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</w:t>
      </w:r>
      <w:r w:rsidR="00A91DC8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спровоцировать нападающих к применению оружия и привести к человеческим жертвам;</w:t>
      </w:r>
    </w:p>
    <w:p w:rsidR="000D178E" w:rsidRPr="000C5E12" w:rsidRDefault="00B07DFF" w:rsidP="000C5E12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A91DC8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смотрите в глаза преступникам, не ведите себя вызывающе, п</w:t>
      </w:r>
      <w:r w:rsidR="000D178E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ереносите лишения, оскорбления и унижения;</w:t>
      </w:r>
    </w:p>
    <w:p w:rsidR="000D178E" w:rsidRPr="000C5E12" w:rsidRDefault="00B07DFF" w:rsidP="000C5E12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</w:t>
      </w:r>
      <w:r w:rsidR="000D178E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0D178E" w:rsidRPr="000C5E12" w:rsidRDefault="00B07DFF" w:rsidP="000C5E12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</w:t>
      </w:r>
      <w:r w:rsidR="000D178E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совершение любых действий (сесть, встать, попить, сходить в туалет) спрашивайте разрешение;</w:t>
      </w:r>
    </w:p>
    <w:p w:rsidR="000D178E" w:rsidRPr="000C5E12" w:rsidRDefault="00B07DFF" w:rsidP="000C5E12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Е</w:t>
      </w:r>
      <w:r w:rsidR="000D178E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вы ранены, постарайтесь не двигаться, этим вы сократите потерю крови.</w:t>
      </w:r>
    </w:p>
    <w:p w:rsidR="00FB5C43" w:rsidRPr="000C5E12" w:rsidRDefault="00A91DC8" w:rsidP="000C5E12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Сохраняйте хладнокровие, избегайте паники.</w:t>
      </w:r>
    </w:p>
    <w:p w:rsidR="00CB4AA5" w:rsidRPr="000C5E12" w:rsidRDefault="00CB4AA5" w:rsidP="000C5E12">
      <w:pPr>
        <w:shd w:val="clear" w:color="auto" w:fill="FFFFFF"/>
        <w:tabs>
          <w:tab w:val="left" w:pos="0"/>
        </w:tabs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91DC8" w:rsidRPr="000C5E12" w:rsidRDefault="00A91DC8" w:rsidP="000C5E12">
      <w:pPr>
        <w:shd w:val="clear" w:color="auto" w:fill="FFFFFF"/>
        <w:tabs>
          <w:tab w:val="left" w:pos="0"/>
        </w:tabs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Техника безопасности при работе пользователей с компьютерами, принтерами, ксероксами, интерактивными устройствами  (интерактивной доской) и другими электрическими приборами</w:t>
      </w:r>
    </w:p>
    <w:p w:rsidR="00176961" w:rsidRDefault="00176961" w:rsidP="00176961">
      <w:pPr>
        <w:pStyle w:val="Default"/>
      </w:pPr>
    </w:p>
    <w:p w:rsidR="00176961" w:rsidRPr="00176961" w:rsidRDefault="00176961" w:rsidP="00176961">
      <w:pPr>
        <w:pStyle w:val="Default"/>
        <w:jc w:val="center"/>
      </w:pPr>
      <w:r w:rsidRPr="00176961">
        <w:rPr>
          <w:b/>
          <w:bCs/>
        </w:rPr>
        <w:t>1. Общие требования охраны труда</w:t>
      </w:r>
    </w:p>
    <w:p w:rsidR="00176961" w:rsidRPr="00176961" w:rsidRDefault="00176961" w:rsidP="001769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 участию в конкурсе допускаются лица, прошедшие инструктаж на рабочем месте, обученные безопасным приемам работы, знающие настоящую инструкцию. </w:t>
      </w:r>
    </w:p>
    <w:p w:rsidR="00176961" w:rsidRPr="00176961" w:rsidRDefault="00176961" w:rsidP="001769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Участник четко выполняет инструкцию об охране жизни и здоровья и технике безопасности. </w:t>
      </w:r>
    </w:p>
    <w:p w:rsidR="00176961" w:rsidRPr="00176961" w:rsidRDefault="00176961" w:rsidP="001769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Участник обязан соблюдать правила пожарной безопасности. </w:t>
      </w:r>
    </w:p>
    <w:p w:rsidR="00176961" w:rsidRPr="00176961" w:rsidRDefault="00176961" w:rsidP="001769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процессе работы возможно воздействие следующих опасных и вредных факторов: </w:t>
      </w:r>
    </w:p>
    <w:p w:rsidR="00176961" w:rsidRPr="00176961" w:rsidRDefault="00176961" w:rsidP="001769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поражение электрическим током при неисправном электрооборудовании в помещении; </w:t>
      </w:r>
    </w:p>
    <w:p w:rsidR="00176961" w:rsidRPr="00176961" w:rsidRDefault="00176961" w:rsidP="001769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нарушение остроты зрения при недостаточной освещенности, а также при неправильном пользовании интерактивной доской. </w:t>
      </w:r>
    </w:p>
    <w:p w:rsidR="000C5E12" w:rsidRPr="00176961" w:rsidRDefault="00176961" w:rsidP="001769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 неисправности оборудования – прекратить работу и сообщить об этом ответственному лицу организации, на территории на которой проводится чемпионат.</w:t>
      </w:r>
    </w:p>
    <w:p w:rsidR="000C5E12" w:rsidRDefault="000C5E12" w:rsidP="000C5E12">
      <w:pPr>
        <w:shd w:val="clear" w:color="auto" w:fill="FFFFFF"/>
        <w:tabs>
          <w:tab w:val="left" w:pos="0"/>
          <w:tab w:val="left" w:pos="426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E4C14" w:rsidRPr="000C5E12" w:rsidRDefault="003E4C14" w:rsidP="000C5E12">
      <w:pPr>
        <w:shd w:val="clear" w:color="auto" w:fill="FFFFFF"/>
        <w:tabs>
          <w:tab w:val="left" w:pos="0"/>
          <w:tab w:val="left" w:pos="426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2. </w:t>
      </w:r>
      <w:r w:rsidRPr="000C5E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Требования безопасности перед началом работы</w:t>
      </w:r>
    </w:p>
    <w:p w:rsidR="00A25162" w:rsidRPr="000C5E12" w:rsidRDefault="00A25162" w:rsidP="000C5E12">
      <w:pPr>
        <w:pStyle w:val="a3"/>
        <w:numPr>
          <w:ilvl w:val="1"/>
          <w:numId w:val="13"/>
        </w:numPr>
        <w:tabs>
          <w:tab w:val="left" w:pos="0"/>
        </w:tabs>
        <w:spacing w:before="0" w:beforeAutospacing="0" w:after="0" w:afterAutospacing="0" w:line="360" w:lineRule="auto"/>
        <w:ind w:left="0" w:firstLine="0"/>
        <w:jc w:val="both"/>
      </w:pPr>
      <w:r w:rsidRPr="000C5E12">
        <w:t>Перед началом работы следует убедиться в исправности</w:t>
      </w:r>
      <w:r w:rsidRPr="000C5E12">
        <w:rPr>
          <w:rStyle w:val="apple-converted-space"/>
        </w:rPr>
        <w:t> </w:t>
      </w:r>
      <w:r w:rsidRPr="000C5E12">
        <w:t>электропроводки, выключателей, штепсельных розеток, наличии заземления</w:t>
      </w:r>
      <w:r w:rsidRPr="000C5E12">
        <w:rPr>
          <w:rStyle w:val="apple-converted-space"/>
        </w:rPr>
        <w:t> </w:t>
      </w:r>
      <w:r w:rsidRPr="000C5E12">
        <w:t>компьютера, его работоспособности</w:t>
      </w:r>
      <w:r w:rsidR="00524310" w:rsidRPr="000C5E12">
        <w:t>;</w:t>
      </w:r>
    </w:p>
    <w:p w:rsidR="003E4C14" w:rsidRPr="000C5E12" w:rsidRDefault="00524310" w:rsidP="000C5E12">
      <w:pPr>
        <w:shd w:val="clear" w:color="auto" w:fill="FFFFFF"/>
        <w:tabs>
          <w:tab w:val="left" w:pos="0"/>
          <w:tab w:val="left" w:pos="426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2.2. </w:t>
      </w:r>
      <w:r w:rsidR="003E4C14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A91DC8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E4C14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случае обнаружения неисправностей к работе не приступать. Сообщить об этом </w:t>
      </w:r>
      <w:r w:rsidR="00F533CD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главному эксперту </w:t>
      </w:r>
      <w:r w:rsidR="003E4C14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только после устранения неполадок и его разрешения приступить к</w:t>
      </w:r>
      <w:r w:rsidR="00A91DC8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E4C14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работе.</w:t>
      </w:r>
    </w:p>
    <w:p w:rsidR="003E4C14" w:rsidRPr="000C5E12" w:rsidRDefault="003E4C14" w:rsidP="000C5E12">
      <w:pPr>
        <w:shd w:val="clear" w:color="auto" w:fill="FFFFFF"/>
        <w:tabs>
          <w:tab w:val="left" w:pos="0"/>
          <w:tab w:val="left" w:pos="426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3. Требования безопасности во время работы</w:t>
      </w:r>
    </w:p>
    <w:p w:rsidR="003E4C14" w:rsidRPr="000C5E12" w:rsidRDefault="00524310" w:rsidP="000C5E12">
      <w:pPr>
        <w:shd w:val="clear" w:color="auto" w:fill="FFFFFF"/>
        <w:tabs>
          <w:tab w:val="left" w:pos="0"/>
          <w:tab w:val="left" w:pos="426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3.1. </w:t>
      </w:r>
      <w:r w:rsidR="003E4C14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включать оборудование в неисправную розетку, во время работы следить, негреется ли вилка, не наруш</w:t>
      </w:r>
      <w:r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ена ли целостность электрошнура;</w:t>
      </w:r>
    </w:p>
    <w:p w:rsidR="000E4483" w:rsidRPr="000C5E12" w:rsidRDefault="00524310" w:rsidP="000C5E12">
      <w:pPr>
        <w:shd w:val="clear" w:color="auto" w:fill="FFFFFF"/>
        <w:tabs>
          <w:tab w:val="left" w:pos="0"/>
          <w:tab w:val="left" w:pos="426"/>
        </w:tabs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0C5E12">
        <w:rPr>
          <w:rFonts w:ascii="Times New Roman" w:hAnsi="Times New Roman" w:cs="Times New Roman"/>
          <w:sz w:val="24"/>
          <w:szCs w:val="24"/>
        </w:rPr>
        <w:t xml:space="preserve">3.2. </w:t>
      </w:r>
      <w:r w:rsidR="000E4483" w:rsidRPr="000C5E12">
        <w:rPr>
          <w:rFonts w:ascii="Times New Roman" w:hAnsi="Times New Roman" w:cs="Times New Roman"/>
          <w:sz w:val="24"/>
          <w:szCs w:val="24"/>
        </w:rPr>
        <w:t>Избегать частого  включения и выключения компьютера</w:t>
      </w:r>
      <w:r w:rsidRPr="000C5E12">
        <w:rPr>
          <w:rFonts w:ascii="Times New Roman" w:hAnsi="Times New Roman" w:cs="Times New Roman"/>
          <w:sz w:val="24"/>
          <w:szCs w:val="24"/>
        </w:rPr>
        <w:t xml:space="preserve"> без необходимости;</w:t>
      </w:r>
    </w:p>
    <w:p w:rsidR="000E4483" w:rsidRPr="000C5E12" w:rsidRDefault="00524310" w:rsidP="000C5E12">
      <w:pPr>
        <w:shd w:val="clear" w:color="auto" w:fill="FFFFFF"/>
        <w:tabs>
          <w:tab w:val="left" w:pos="0"/>
          <w:tab w:val="left" w:pos="426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C5E12">
        <w:rPr>
          <w:rFonts w:ascii="Times New Roman" w:hAnsi="Times New Roman" w:cs="Times New Roman"/>
          <w:sz w:val="24"/>
          <w:szCs w:val="24"/>
        </w:rPr>
        <w:t xml:space="preserve">3.3. </w:t>
      </w:r>
      <w:r w:rsidR="000E4483" w:rsidRPr="000C5E12">
        <w:rPr>
          <w:rFonts w:ascii="Times New Roman" w:hAnsi="Times New Roman" w:cs="Times New Roman"/>
          <w:sz w:val="24"/>
          <w:szCs w:val="24"/>
        </w:rPr>
        <w:t>Не прикасаться к экрану и к ты</w:t>
      </w:r>
      <w:r w:rsidRPr="000C5E12">
        <w:rPr>
          <w:rFonts w:ascii="Times New Roman" w:hAnsi="Times New Roman" w:cs="Times New Roman"/>
          <w:sz w:val="24"/>
          <w:szCs w:val="24"/>
        </w:rPr>
        <w:t>льной стороне блоков компьютера;</w:t>
      </w:r>
    </w:p>
    <w:p w:rsidR="002112EA" w:rsidRPr="000C5E12" w:rsidRDefault="00524310" w:rsidP="000C5E12">
      <w:pPr>
        <w:shd w:val="clear" w:color="auto" w:fill="FFFFFF"/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2112EA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трогать разъемы соединительных кабелей;</w:t>
      </w:r>
    </w:p>
    <w:p w:rsidR="003E4C14" w:rsidRPr="000C5E12" w:rsidRDefault="00524310" w:rsidP="000C5E12">
      <w:pPr>
        <w:shd w:val="clear" w:color="auto" w:fill="FFFFFF"/>
        <w:tabs>
          <w:tab w:val="left" w:pos="0"/>
          <w:tab w:val="left" w:pos="426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3.5. </w:t>
      </w:r>
      <w:r w:rsidR="003E4C14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присту</w:t>
      </w:r>
      <w:r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пать к работе с влажными руками;</w:t>
      </w:r>
    </w:p>
    <w:p w:rsidR="009B259D" w:rsidRPr="000C5E12" w:rsidRDefault="00524310" w:rsidP="000C5E12">
      <w:pPr>
        <w:shd w:val="clear" w:color="auto" w:fill="FFFFFF"/>
        <w:tabs>
          <w:tab w:val="left" w:pos="0"/>
          <w:tab w:val="left" w:pos="426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3.6. </w:t>
      </w:r>
      <w:r w:rsidR="009B259D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Избегать попадания брызг (воды) на составные части </w:t>
      </w:r>
      <w:r w:rsidR="00586F91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интерактивной </w:t>
      </w:r>
      <w:r w:rsidR="009B259D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доски</w:t>
      </w:r>
      <w:r w:rsidR="00586F91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монитора;</w:t>
      </w:r>
      <w:r w:rsidR="009B259D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исключить попадания жидкости на чувствительные электронные компоне</w:t>
      </w:r>
      <w:r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нты во избежание их повреждения;</w:t>
      </w:r>
    </w:p>
    <w:p w:rsidR="003E4C14" w:rsidRPr="000C5E12" w:rsidRDefault="00524310" w:rsidP="000C5E12">
      <w:pPr>
        <w:shd w:val="clear" w:color="auto" w:fill="FFFFFF"/>
        <w:tabs>
          <w:tab w:val="left" w:pos="0"/>
          <w:tab w:val="left" w:pos="426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3.7. </w:t>
      </w:r>
      <w:r w:rsidR="003E4C14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класть пре</w:t>
      </w:r>
      <w:r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дметы на оборудование и дисплей;</w:t>
      </w:r>
    </w:p>
    <w:p w:rsidR="009B259D" w:rsidRPr="000C5E12" w:rsidRDefault="00524310" w:rsidP="000C5E12">
      <w:pPr>
        <w:shd w:val="clear" w:color="auto" w:fill="FFFFFF"/>
        <w:tabs>
          <w:tab w:val="left" w:pos="0"/>
          <w:tab w:val="left" w:pos="426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3.8.</w:t>
      </w:r>
      <w:r w:rsidR="00586F91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 </w:t>
      </w:r>
      <w:r w:rsidR="009B259D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давить перьями </w:t>
      </w:r>
      <w:r w:rsidR="00586F91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</w:t>
      </w:r>
      <w:r w:rsidR="00F533CD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 </w:t>
      </w:r>
      <w:r w:rsidR="00586F91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стучать</w:t>
      </w:r>
      <w:r w:rsidR="00F533CD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86F91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 интерактивной панели, </w:t>
      </w:r>
      <w:r w:rsidR="00F533CD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 </w:t>
      </w:r>
      <w:r w:rsidR="00586F91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прислоняться к ней</w:t>
      </w:r>
      <w:r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0B3FA3" w:rsidRPr="000C5E12" w:rsidRDefault="00524310" w:rsidP="000C5E12">
      <w:pPr>
        <w:shd w:val="clear" w:color="auto" w:fill="FFFFFF"/>
        <w:tabs>
          <w:tab w:val="left" w:pos="0"/>
          <w:tab w:val="left" w:pos="426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3.9. </w:t>
      </w:r>
      <w:r w:rsidR="003E4C14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 работе на ксероксе во избежание поражения электротоком при устранении</w:t>
      </w:r>
      <w:r w:rsidR="00F533CD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E4C14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блокировки бумаги и мелком рем</w:t>
      </w:r>
      <w:r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онте отключ</w:t>
      </w:r>
      <w:r w:rsidR="00F533CD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ить</w:t>
      </w:r>
      <w:r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аппарат от сети;</w:t>
      </w:r>
    </w:p>
    <w:p w:rsidR="003E4C14" w:rsidRPr="000C5E12" w:rsidRDefault="00524310" w:rsidP="000C5E12">
      <w:pPr>
        <w:shd w:val="clear" w:color="auto" w:fill="FFFFFF"/>
        <w:tabs>
          <w:tab w:val="left" w:pos="0"/>
          <w:tab w:val="left" w:pos="426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3.10. </w:t>
      </w:r>
      <w:r w:rsidR="003E4C14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допуска</w:t>
      </w:r>
      <w:r w:rsidR="00F533CD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ть</w:t>
      </w:r>
      <w:r w:rsidR="003E4C14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воздействия огня на тонер-картридж.</w:t>
      </w:r>
    </w:p>
    <w:p w:rsidR="003E4C14" w:rsidRPr="000C5E12" w:rsidRDefault="003E4C14" w:rsidP="000C5E12">
      <w:pPr>
        <w:shd w:val="clear" w:color="auto" w:fill="FFFFFF"/>
        <w:tabs>
          <w:tab w:val="left" w:pos="0"/>
          <w:tab w:val="left" w:pos="426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 Требования безопасности в аварийных случаях</w:t>
      </w:r>
    </w:p>
    <w:p w:rsidR="003E4C14" w:rsidRPr="000C5E12" w:rsidRDefault="00534C12" w:rsidP="000C5E12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4.1. </w:t>
      </w:r>
      <w:r w:rsidR="003E4C14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 возникновении</w:t>
      </w:r>
      <w:r w:rsidR="00067A78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возгорания необходимо немедленно отключить</w:t>
      </w:r>
      <w:r w:rsidR="003E4C14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оборудование, обесточитьэлектросеть за исключением осветительной сети, сообщить о пожаре </w:t>
      </w:r>
      <w:r w:rsidR="00F533CD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главному эксперту</w:t>
      </w:r>
      <w:r w:rsidR="00CB4AA5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3E4C14" w:rsidRPr="000C5E12" w:rsidRDefault="00534C12" w:rsidP="000C5E12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4.2. </w:t>
      </w:r>
      <w:r w:rsidR="003E4C14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Если на металлических частях оборудования обнаружено напряжение (ощущение</w:t>
      </w:r>
      <w:r w:rsidR="00A91DC8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E4C14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тока), заземляющий провод оборван - отключить оборудование немедленно, доложить</w:t>
      </w:r>
      <w:r w:rsidR="00F533CD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главному эксперту </w:t>
      </w:r>
      <w:r w:rsidR="003E4C14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неисправности электрооборудования и без его</w:t>
      </w:r>
      <w:r w:rsidR="00CB4AA5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указания к работе неприступать;</w:t>
      </w:r>
    </w:p>
    <w:p w:rsidR="003E4C14" w:rsidRPr="000C5E12" w:rsidRDefault="00534C12" w:rsidP="000C5E12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4.3. </w:t>
      </w:r>
      <w:r w:rsidR="003E4C14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 прекращении подачи электроэнергии отключить оборудование.</w:t>
      </w:r>
    </w:p>
    <w:p w:rsidR="003E4C14" w:rsidRPr="000C5E12" w:rsidRDefault="003E4C14" w:rsidP="000C5E12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5. Требования безопасности по окончании работ</w:t>
      </w:r>
    </w:p>
    <w:p w:rsidR="003E4C14" w:rsidRPr="000C5E12" w:rsidRDefault="00534C12" w:rsidP="000C5E12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5.1. </w:t>
      </w:r>
      <w:r w:rsidR="003E4C14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Отключ</w:t>
      </w:r>
      <w:r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ить оборудование от электросети;</w:t>
      </w:r>
    </w:p>
    <w:p w:rsidR="00A25162" w:rsidRPr="000C5E12" w:rsidRDefault="00534C12" w:rsidP="000C5E12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5.2. </w:t>
      </w:r>
      <w:r w:rsidR="003E4C14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Привести в порядок рабочее место.</w:t>
      </w:r>
    </w:p>
    <w:p w:rsidR="00CB4AA5" w:rsidRPr="000C5E12" w:rsidRDefault="00CB4AA5" w:rsidP="000C5E12">
      <w:pPr>
        <w:pStyle w:val="a9"/>
        <w:shd w:val="clear" w:color="auto" w:fill="FFFFFF"/>
        <w:tabs>
          <w:tab w:val="left" w:pos="0"/>
        </w:tabs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111479" w:rsidRPr="000C5E12" w:rsidRDefault="00111479" w:rsidP="000C5E12">
      <w:pPr>
        <w:pStyle w:val="a9"/>
        <w:shd w:val="clear" w:color="auto" w:fill="FFFFFF"/>
        <w:tabs>
          <w:tab w:val="left" w:pos="0"/>
        </w:tabs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0C5E1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Техника безопасности по охране труда при проведении спортивных </w:t>
      </w:r>
      <w:r w:rsidR="00784BBC" w:rsidRPr="000C5E1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мероприятий </w:t>
      </w:r>
      <w:r w:rsidRPr="000C5E1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и подвижных игр</w:t>
      </w:r>
    </w:p>
    <w:p w:rsidR="00A91DC8" w:rsidRPr="000C5E12" w:rsidRDefault="00A91DC8" w:rsidP="000C5E12">
      <w:pPr>
        <w:pStyle w:val="a9"/>
        <w:shd w:val="clear" w:color="auto" w:fill="FFFFFF"/>
        <w:tabs>
          <w:tab w:val="left" w:pos="0"/>
        </w:tabs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111479" w:rsidRPr="000C5E12" w:rsidRDefault="00111479" w:rsidP="000C5E12">
      <w:pPr>
        <w:shd w:val="clear" w:color="auto" w:fill="FFFFFF"/>
        <w:tabs>
          <w:tab w:val="left" w:pos="0"/>
          <w:tab w:val="left" w:pos="426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Общие требования охраны труда</w:t>
      </w:r>
    </w:p>
    <w:p w:rsidR="00111479" w:rsidRPr="000C5E12" w:rsidRDefault="00111479" w:rsidP="000C5E12">
      <w:pPr>
        <w:shd w:val="clear" w:color="auto" w:fill="FFFFFF"/>
        <w:tabs>
          <w:tab w:val="left" w:pos="0"/>
          <w:tab w:val="left" w:pos="426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1.1. </w:t>
      </w:r>
      <w:r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 проведению спортивных мероприятий и подвижных игр </w:t>
      </w:r>
      <w:r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допускаются лица, прошедшие инструктаж по технике безопасности, </w:t>
      </w:r>
      <w:r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медицинский осмотр и не имеющие медицинских противопоказаний;</w:t>
      </w:r>
    </w:p>
    <w:p w:rsidR="00B20E0B" w:rsidRPr="000C5E12" w:rsidRDefault="00111479" w:rsidP="000C5E12">
      <w:pPr>
        <w:shd w:val="clear" w:color="auto" w:fill="FFFFFF"/>
        <w:tabs>
          <w:tab w:val="left" w:pos="0"/>
          <w:tab w:val="left" w:pos="426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1.2. О случаях травмирования и обнаружения неисправности оборудования необходимо немедленно </w:t>
      </w:r>
      <w:r w:rsidR="00F533CD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главному эксперту;</w:t>
      </w:r>
    </w:p>
    <w:p w:rsidR="00A66BDC" w:rsidRPr="000C5E12" w:rsidRDefault="00D4154A" w:rsidP="000C5E12">
      <w:pPr>
        <w:shd w:val="clear" w:color="auto" w:fill="FFFFFF"/>
        <w:tabs>
          <w:tab w:val="left" w:pos="0"/>
          <w:tab w:val="left" w:pos="426"/>
        </w:tabs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1.3</w:t>
      </w:r>
      <w:r w:rsidR="00111479"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Проведение </w:t>
      </w:r>
      <w:r w:rsidR="00784BBC"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спортивных мероприятий и </w:t>
      </w:r>
      <w:r w:rsidR="00111479"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игр должны проводиться в спортивной одежде и спортивной обуви с нескользкой подошвой.</w:t>
      </w:r>
    </w:p>
    <w:p w:rsidR="00111479" w:rsidRPr="000C5E12" w:rsidRDefault="00111479" w:rsidP="000C5E12">
      <w:pPr>
        <w:shd w:val="clear" w:color="auto" w:fill="FFFFFF"/>
        <w:tabs>
          <w:tab w:val="left" w:pos="0"/>
          <w:tab w:val="left" w:pos="426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C5E12">
        <w:rPr>
          <w:rStyle w:val="ab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 </w:t>
      </w:r>
      <w:r w:rsidR="00E71A5C" w:rsidRPr="000C5E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2. Требования безопасности перед началом работы </w:t>
      </w:r>
      <w:r w:rsidR="00A256C8" w:rsidRPr="000C5E12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спортивных мероприятий</w:t>
      </w:r>
      <w:r w:rsidR="00E71A5C" w:rsidRPr="000C5E1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и подвижных игр</w:t>
      </w:r>
    </w:p>
    <w:p w:rsidR="00111479" w:rsidRPr="000C5E12" w:rsidRDefault="00A66BDC" w:rsidP="000C5E12">
      <w:pPr>
        <w:pStyle w:val="a9"/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2.1. Наде</w:t>
      </w:r>
      <w:r w:rsidR="00F533CD"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ть</w:t>
      </w:r>
      <w:r w:rsidR="00111479"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спортивную форму и спортивную обувь с нескользкой подошвой</w:t>
      </w:r>
      <w:r w:rsidR="00E71A5C"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A66BDC" w:rsidRPr="000C5E12" w:rsidRDefault="00A66BDC" w:rsidP="000C5E12">
      <w:pPr>
        <w:pStyle w:val="a6"/>
        <w:numPr>
          <w:ilvl w:val="1"/>
          <w:numId w:val="1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Застег</w:t>
      </w:r>
      <w:r w:rsidR="00F533CD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нуть </w:t>
      </w: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пуговицы, приберите волосы;</w:t>
      </w:r>
    </w:p>
    <w:p w:rsidR="00111479" w:rsidRPr="000C5E12" w:rsidRDefault="00A66BDC" w:rsidP="000C5E12">
      <w:pPr>
        <w:pStyle w:val="a9"/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2.3</w:t>
      </w:r>
      <w:r w:rsidR="00E1458E"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Провер</w:t>
      </w:r>
      <w:r w:rsidR="00F533CD"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ить</w:t>
      </w:r>
      <w:r w:rsidR="00111479"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надежность спортивного оборудования, отсутствие посторонних предметов на </w:t>
      </w:r>
      <w:r w:rsidR="00E1458E"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спортивной площадке или в зале.</w:t>
      </w:r>
    </w:p>
    <w:p w:rsidR="00C81948" w:rsidRPr="000C5E12" w:rsidRDefault="00C81948" w:rsidP="000C5E12">
      <w:pPr>
        <w:shd w:val="clear" w:color="auto" w:fill="FFFFFF"/>
        <w:tabs>
          <w:tab w:val="left" w:pos="0"/>
          <w:tab w:val="left" w:pos="426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3. Требования безопасности во время проведения </w:t>
      </w:r>
      <w:r w:rsidRPr="000C5E12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спортивных мероприятий</w:t>
      </w:r>
      <w:r w:rsidRPr="000C5E1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и подвижных игр</w:t>
      </w:r>
    </w:p>
    <w:p w:rsidR="00111479" w:rsidRPr="000C5E12" w:rsidRDefault="00C81948" w:rsidP="000C5E12">
      <w:pPr>
        <w:pStyle w:val="a9"/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3.1</w:t>
      </w:r>
      <w:r w:rsidR="00111479"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Строго выполнять правила проведения игр</w:t>
      </w:r>
      <w:r w:rsidR="00E1458E"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111479" w:rsidRPr="000C5E12" w:rsidRDefault="00C81948" w:rsidP="000C5E12">
      <w:pPr>
        <w:pStyle w:val="a9"/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3.2</w:t>
      </w:r>
      <w:r w:rsidR="00111479"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Избегать столкновений с игроками, толчков и </w:t>
      </w:r>
      <w:r w:rsidR="00D4154A"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ударов по рукам и ногам игроков, нарушение правил проведения игры;</w:t>
      </w:r>
    </w:p>
    <w:p w:rsidR="00111479" w:rsidRPr="000C5E12" w:rsidRDefault="00C81948" w:rsidP="000C5E12">
      <w:pPr>
        <w:shd w:val="clear" w:color="auto" w:fill="FFFFFF"/>
        <w:tabs>
          <w:tab w:val="left" w:pos="0"/>
          <w:tab w:val="left" w:pos="426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 Требования безопасности в аварийных случаях</w:t>
      </w:r>
    </w:p>
    <w:p w:rsidR="00111479" w:rsidRPr="000C5E12" w:rsidRDefault="00111479" w:rsidP="000C5E12">
      <w:pPr>
        <w:pStyle w:val="a9"/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</w:t>
      </w:r>
      <w:r w:rsidR="00F533CD"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</w:t>
      </w:r>
      <w:r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 возникновении неисправности оборудования необходимо прекратить </w:t>
      </w:r>
      <w:r w:rsidR="00E1458E" w:rsidRPr="000C5E12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спортивное мероприятие</w:t>
      </w:r>
      <w:r w:rsidR="00E1458E"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или подвижную игру </w:t>
      </w:r>
      <w:r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 полного устранения неисправности</w:t>
      </w:r>
      <w:r w:rsidR="00A256C8"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111479" w:rsidRPr="000C5E12" w:rsidRDefault="00111479" w:rsidP="000C5E12">
      <w:pPr>
        <w:pStyle w:val="a9"/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4.2</w:t>
      </w:r>
      <w:r w:rsidR="00EF4C7D"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 получении травмы необходимо сообщить </w:t>
      </w:r>
      <w:r w:rsidR="00A256C8"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техническому инструктору.</w:t>
      </w:r>
    </w:p>
    <w:p w:rsidR="002B2ADA" w:rsidRPr="000C5E12" w:rsidRDefault="002B2ADA" w:rsidP="000C5E12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5. Требования безопасности по окончании работ</w:t>
      </w:r>
    </w:p>
    <w:p w:rsidR="00111479" w:rsidRPr="000C5E12" w:rsidRDefault="00111479" w:rsidP="000C5E12">
      <w:pPr>
        <w:pStyle w:val="a9"/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5.1. Убрать в отведенное место спортивный инвентарь</w:t>
      </w:r>
      <w:r w:rsidR="00A256C8"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111479" w:rsidRPr="00256735" w:rsidRDefault="00EF4C7D" w:rsidP="000C5E12">
      <w:pPr>
        <w:pStyle w:val="a9"/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5.2</w:t>
      </w:r>
      <w:r w:rsidR="00111479" w:rsidRPr="000C5E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.Снять спортивную форму и спортивную обувь, вымыть лицо и руки с мылом.</w:t>
      </w:r>
    </w:p>
    <w:p w:rsidR="00176961" w:rsidRPr="00256735" w:rsidRDefault="00176961" w:rsidP="000C5E12">
      <w:pPr>
        <w:pStyle w:val="a9"/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76961" w:rsidRPr="00256735" w:rsidRDefault="00176961" w:rsidP="000C5E12">
      <w:pPr>
        <w:pStyle w:val="a9"/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4AA5" w:rsidRPr="000C5E12" w:rsidRDefault="00CB4AA5" w:rsidP="000C5E12">
      <w:pPr>
        <w:shd w:val="clear" w:color="auto" w:fill="FFFFFF"/>
        <w:tabs>
          <w:tab w:val="left" w:pos="0"/>
        </w:tabs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05E7D" w:rsidRPr="000C5E12" w:rsidRDefault="00B05E7D" w:rsidP="000C5E12">
      <w:pPr>
        <w:shd w:val="clear" w:color="auto" w:fill="FFFFFF"/>
        <w:tabs>
          <w:tab w:val="left" w:pos="0"/>
        </w:tabs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Правила техники безопасности при выполнении ручных работ</w:t>
      </w:r>
    </w:p>
    <w:p w:rsidR="00A91DC8" w:rsidRPr="000C5E12" w:rsidRDefault="00A91DC8" w:rsidP="000C5E12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05E7D" w:rsidRPr="000C5E12" w:rsidRDefault="00D85C3E" w:rsidP="000C5E12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Общие требования охраны труда</w:t>
      </w:r>
    </w:p>
    <w:p w:rsidR="00DC5862" w:rsidRPr="000C5E12" w:rsidRDefault="00DC5862" w:rsidP="000C5E12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1.1. К работе с </w:t>
      </w:r>
      <w:r w:rsidR="002E3FAA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колющими, режущими инструментами и иными приспособлениями</w:t>
      </w:r>
      <w:r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допускаются лица, прошедшие инструктаж по технике безопасности;</w:t>
      </w:r>
    </w:p>
    <w:p w:rsidR="001F709B" w:rsidRPr="000C5E12" w:rsidRDefault="00DC5862" w:rsidP="000C5E12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1.2. О случаях травмирования и обнаружения неисправности оборудования необходимо немедленно сообщить техническому инспектору;</w:t>
      </w:r>
    </w:p>
    <w:p w:rsidR="00B05E7D" w:rsidRPr="000C5E12" w:rsidRDefault="001F709B" w:rsidP="000C5E12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1.3. </w:t>
      </w:r>
      <w:r w:rsidR="00B05E7D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работы </w:t>
      </w:r>
      <w:r w:rsidR="004352AF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застегн</w:t>
      </w:r>
      <w:r w:rsidR="00FB5C43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уть</w:t>
      </w:r>
      <w:r w:rsidR="004352AF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пуговицы, при</w:t>
      </w:r>
      <w:r w:rsidR="00B05E7D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B5C43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</w:t>
      </w:r>
      <w:r w:rsidR="00B05E7D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волосы</w:t>
      </w:r>
      <w:r w:rsidR="00DC5862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E7D" w:rsidRPr="000C5E12" w:rsidRDefault="000C5E12" w:rsidP="000C5E12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B05E7D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05E7D" w:rsidRPr="000C5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безопасности при работе с нитками</w:t>
      </w:r>
      <w:r w:rsidR="008525EF" w:rsidRPr="000C5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булавками</w:t>
      </w:r>
      <w:r w:rsidR="00B05E7D" w:rsidRPr="000C5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фурнитурой</w:t>
      </w:r>
    </w:p>
    <w:p w:rsidR="008525EF" w:rsidRPr="000C5E12" w:rsidRDefault="00FB5C43" w:rsidP="000C5E12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8525EF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</w:t>
      </w:r>
      <w:r w:rsidR="00A91DC8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525EF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булавки и мелкие детали фурнитуры в определённом месте (специальной коробке, пакете…),</w:t>
      </w: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5EF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</w:t>
      </w:r>
      <w:r w:rsidR="00A91DC8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8525EF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 рабочем месте, ни в коем случае не </w:t>
      </w:r>
      <w:r w:rsidR="00A91DC8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</w:t>
      </w:r>
      <w:r w:rsidR="008525EF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булавки в рот и не вкалыва</w:t>
      </w:r>
      <w:r w:rsidR="00A91DC8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8525EF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одежд</w:t>
      </w:r>
      <w:r w:rsidR="00471DB2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525EF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25EF" w:rsidRPr="000C5E12" w:rsidRDefault="00085C7C" w:rsidP="000C5E12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8525EF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Куски сломанных булавок </w:t>
      </w:r>
      <w:r w:rsidR="00A91DC8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8525EF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</w:t>
      </w:r>
      <w:r w:rsidR="00A91DC8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8525EF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выбр</w:t>
      </w:r>
      <w:r w:rsidR="00A91DC8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25EF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91DC8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8525EF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завернув  в бумагу;</w:t>
      </w:r>
    </w:p>
    <w:p w:rsidR="00B05E7D" w:rsidRPr="000C5E12" w:rsidRDefault="00085C7C" w:rsidP="000C5E12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8525EF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</w:t>
      </w:r>
      <w:r w:rsidR="00A91DC8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8525EF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взятых булавок перед началом работы и количество булавок по окончанию работы, оно  должно совпадать;</w:t>
      </w:r>
    </w:p>
    <w:p w:rsidR="00B05E7D" w:rsidRPr="000C5E12" w:rsidRDefault="00085C7C" w:rsidP="000C5E12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B05E7D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не</w:t>
      </w:r>
      <w:r w:rsidR="00A91DC8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E7D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перекусывать нити зубами и</w:t>
      </w:r>
      <w:r w:rsidR="00A91DC8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B05E7D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рвать их руками;</w:t>
      </w:r>
    </w:p>
    <w:p w:rsidR="00B05E7D" w:rsidRPr="000C5E12" w:rsidRDefault="00085C7C" w:rsidP="000C5E12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B05E7D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</w:t>
      </w:r>
      <w:r w:rsidR="00BD171E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мелкой фурнитурой </w:t>
      </w:r>
      <w:r w:rsidR="00A91DC8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E7D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</w:t>
      </w:r>
      <w:r w:rsidR="008525EF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неглубокие емкости (н-р блюдце</w:t>
      </w: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525EF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E7D" w:rsidRPr="000C5E12" w:rsidRDefault="00B05E7D" w:rsidP="000C5E12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0C5E12" w:rsidRPr="000C5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C5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безо</w:t>
      </w:r>
      <w:r w:rsidR="00641EA3" w:rsidRPr="000C5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пасности при работе с ножницами</w:t>
      </w:r>
    </w:p>
    <w:p w:rsidR="00641EA3" w:rsidRPr="000C5E12" w:rsidRDefault="00641EA3" w:rsidP="000C5E12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B05E7D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</w:t>
      </w:r>
      <w:r w:rsidR="00FB5C43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B05E7D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ножницы </w:t>
      </w:r>
      <w:r w:rsidR="00FB5C43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B05E7D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 месте;</w:t>
      </w:r>
    </w:p>
    <w:p w:rsidR="00B05E7D" w:rsidRPr="000C5E12" w:rsidRDefault="00641EA3" w:rsidP="000C5E12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B05E7D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не оставля</w:t>
      </w:r>
      <w:r w:rsidR="00FB5C43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B05E7D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лезвия ножниц открытыми;</w:t>
      </w:r>
    </w:p>
    <w:p w:rsidR="00B05E7D" w:rsidRPr="000C5E12" w:rsidRDefault="00B05E7D" w:rsidP="000C5E12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41EA3" w:rsidRPr="000C5E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держ</w:t>
      </w:r>
      <w:r w:rsidR="00FB5C43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ножницы острыми частями вверх, </w:t>
      </w:r>
      <w:r w:rsidR="00FB5C43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FB5C43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при ослабленном центральном креплении;</w:t>
      </w:r>
    </w:p>
    <w:p w:rsidR="00B05E7D" w:rsidRPr="000C5E12" w:rsidRDefault="00641EA3" w:rsidP="000C5E12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B05E7D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внимательно следи</w:t>
      </w:r>
      <w:r w:rsidR="00FB5C43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B05E7D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направлением резки. Не ре</w:t>
      </w:r>
      <w:r w:rsidR="00FB5C43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</w:t>
      </w:r>
      <w:r w:rsidR="00B05E7D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ходу;</w:t>
      </w:r>
    </w:p>
    <w:p w:rsidR="00B05E7D" w:rsidRPr="000C5E12" w:rsidRDefault="00641EA3" w:rsidP="000C5E12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05E7D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5.Во время работы удержива</w:t>
      </w:r>
      <w:r w:rsidR="00FB5C43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B05E7D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</w:t>
      </w:r>
      <w:r w:rsidR="00CB4AA5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E7D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рукой так, чтобы пальцы</w:t>
      </w:r>
      <w:r w:rsidR="00CB4AA5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руки </w:t>
      </w:r>
      <w:r w:rsidR="00B05E7D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 стороне от лезвия.</w:t>
      </w:r>
    </w:p>
    <w:p w:rsidR="00B05E7D" w:rsidRPr="000C5E12" w:rsidRDefault="000C5E12" w:rsidP="000C5E12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Style w:val="c5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5"/>
          <w:rFonts w:ascii="Times New Roman" w:hAnsi="Times New Roman" w:cs="Times New Roman"/>
          <w:b/>
          <w:bCs/>
          <w:sz w:val="24"/>
          <w:szCs w:val="24"/>
        </w:rPr>
        <w:t>4.</w:t>
      </w:r>
      <w:r w:rsidR="00B05E7D" w:rsidRPr="000C5E12">
        <w:rPr>
          <w:rStyle w:val="c5"/>
          <w:rFonts w:ascii="Times New Roman" w:hAnsi="Times New Roman" w:cs="Times New Roman"/>
          <w:b/>
          <w:bCs/>
          <w:sz w:val="24"/>
          <w:szCs w:val="24"/>
        </w:rPr>
        <w:t>Техника безопасности при работе с клеем</w:t>
      </w:r>
    </w:p>
    <w:p w:rsidR="00B05E7D" w:rsidRPr="000C5E12" w:rsidRDefault="00641EA3" w:rsidP="000C5E12">
      <w:pPr>
        <w:pStyle w:val="c0"/>
        <w:tabs>
          <w:tab w:val="left" w:pos="0"/>
        </w:tabs>
        <w:spacing w:before="0" w:beforeAutospacing="0" w:after="0" w:afterAutospacing="0" w:line="360" w:lineRule="auto"/>
        <w:jc w:val="both"/>
      </w:pPr>
      <w:r w:rsidRPr="000C5E12">
        <w:rPr>
          <w:rStyle w:val="c1"/>
        </w:rPr>
        <w:t xml:space="preserve">4.1. </w:t>
      </w:r>
      <w:r w:rsidR="00B05E7D" w:rsidRPr="000C5E12">
        <w:rPr>
          <w:rStyle w:val="c1"/>
        </w:rPr>
        <w:t>С клеем обраща</w:t>
      </w:r>
      <w:r w:rsidR="00FB5C43" w:rsidRPr="000C5E12">
        <w:rPr>
          <w:rStyle w:val="c1"/>
        </w:rPr>
        <w:t>ться</w:t>
      </w:r>
      <w:r w:rsidR="00B05E7D" w:rsidRPr="000C5E12">
        <w:rPr>
          <w:rStyle w:val="c1"/>
        </w:rPr>
        <w:t xml:space="preserve"> осторожно. Клей ядовит!</w:t>
      </w:r>
    </w:p>
    <w:p w:rsidR="00B05E7D" w:rsidRPr="000C5E12" w:rsidRDefault="00641EA3" w:rsidP="000C5E12">
      <w:pPr>
        <w:pStyle w:val="c0"/>
        <w:tabs>
          <w:tab w:val="left" w:pos="0"/>
        </w:tabs>
        <w:spacing w:before="0" w:beforeAutospacing="0" w:after="0" w:afterAutospacing="0" w:line="360" w:lineRule="auto"/>
        <w:jc w:val="both"/>
      </w:pPr>
      <w:r w:rsidRPr="000C5E12">
        <w:rPr>
          <w:rStyle w:val="c1"/>
        </w:rPr>
        <w:t xml:space="preserve">4.2. </w:t>
      </w:r>
      <w:r w:rsidR="00B05E7D" w:rsidRPr="000C5E12">
        <w:rPr>
          <w:rStyle w:val="c1"/>
        </w:rPr>
        <w:t>Наноси</w:t>
      </w:r>
      <w:r w:rsidR="004B11AB" w:rsidRPr="000C5E12">
        <w:rPr>
          <w:rStyle w:val="c1"/>
        </w:rPr>
        <w:t>ть</w:t>
      </w:r>
      <w:r w:rsidR="00B05E7D" w:rsidRPr="000C5E12">
        <w:rPr>
          <w:rStyle w:val="c1"/>
        </w:rPr>
        <w:t xml:space="preserve"> клей на по</w:t>
      </w:r>
      <w:r w:rsidRPr="000C5E12">
        <w:rPr>
          <w:rStyle w:val="c1"/>
        </w:rPr>
        <w:t>верхность изделия только кистью;</w:t>
      </w:r>
    </w:p>
    <w:p w:rsidR="004B11AB" w:rsidRPr="000C5E12" w:rsidRDefault="00641EA3" w:rsidP="000C5E12">
      <w:pPr>
        <w:pStyle w:val="c0"/>
        <w:tabs>
          <w:tab w:val="left" w:pos="0"/>
        </w:tabs>
        <w:spacing w:before="0" w:beforeAutospacing="0" w:after="0" w:afterAutospacing="0" w:line="360" w:lineRule="auto"/>
        <w:jc w:val="both"/>
        <w:rPr>
          <w:rStyle w:val="c1"/>
        </w:rPr>
      </w:pPr>
      <w:r w:rsidRPr="000C5E12">
        <w:rPr>
          <w:rStyle w:val="c1"/>
        </w:rPr>
        <w:t xml:space="preserve">4.3. </w:t>
      </w:r>
      <w:r w:rsidR="00B05E7D" w:rsidRPr="000C5E12">
        <w:rPr>
          <w:rStyle w:val="c1"/>
        </w:rPr>
        <w:t>Нельзя, чтобы клей попадал на пальцы рук, лицо, особенно глаза.</w:t>
      </w:r>
      <w:r w:rsidR="00FB5C43" w:rsidRPr="000C5E12">
        <w:rPr>
          <w:rStyle w:val="c1"/>
        </w:rPr>
        <w:t xml:space="preserve"> </w:t>
      </w:r>
      <w:r w:rsidR="00B05E7D" w:rsidRPr="000C5E12">
        <w:rPr>
          <w:rStyle w:val="c1"/>
        </w:rPr>
        <w:t>При попадании клея в глаза надо немедленно промы</w:t>
      </w:r>
      <w:r w:rsidR="00CB4AA5" w:rsidRPr="000C5E12">
        <w:rPr>
          <w:rStyle w:val="c1"/>
        </w:rPr>
        <w:t>ть их в большом количестве воды;</w:t>
      </w:r>
    </w:p>
    <w:p w:rsidR="00B05E7D" w:rsidRPr="000C5E12" w:rsidRDefault="004B11AB" w:rsidP="000C5E12">
      <w:pPr>
        <w:pStyle w:val="c0"/>
        <w:tabs>
          <w:tab w:val="left" w:pos="0"/>
        </w:tabs>
        <w:spacing w:before="0" w:beforeAutospacing="0" w:after="0" w:afterAutospacing="0" w:line="360" w:lineRule="auto"/>
        <w:jc w:val="both"/>
      </w:pPr>
      <w:r w:rsidRPr="000C5E12">
        <w:rPr>
          <w:rStyle w:val="c1"/>
        </w:rPr>
        <w:t xml:space="preserve">4.4. При работе с клеем </w:t>
      </w:r>
      <w:r w:rsidR="00CB4AA5" w:rsidRPr="000C5E12">
        <w:rPr>
          <w:rStyle w:val="c1"/>
        </w:rPr>
        <w:t xml:space="preserve"> </w:t>
      </w:r>
      <w:r w:rsidR="00FB5C43" w:rsidRPr="000C5E12">
        <w:rPr>
          <w:rStyle w:val="c1"/>
        </w:rPr>
        <w:t xml:space="preserve"> </w:t>
      </w:r>
      <w:r w:rsidRPr="000C5E12">
        <w:rPr>
          <w:rStyle w:val="c1"/>
        </w:rPr>
        <w:t>польз</w:t>
      </w:r>
      <w:r w:rsidR="00FB5C43" w:rsidRPr="000C5E12">
        <w:rPr>
          <w:rStyle w:val="c1"/>
        </w:rPr>
        <w:t>оваться</w:t>
      </w:r>
      <w:r w:rsidRPr="000C5E12">
        <w:rPr>
          <w:rStyle w:val="c1"/>
        </w:rPr>
        <w:t xml:space="preserve"> салфеткой</w:t>
      </w:r>
      <w:r w:rsidR="00CB4AA5" w:rsidRPr="000C5E12">
        <w:rPr>
          <w:rStyle w:val="c1"/>
        </w:rPr>
        <w:t>;</w:t>
      </w:r>
    </w:p>
    <w:p w:rsidR="00B05E7D" w:rsidRPr="000C5E12" w:rsidRDefault="004B11AB" w:rsidP="000C5E12">
      <w:pPr>
        <w:pStyle w:val="c0"/>
        <w:tabs>
          <w:tab w:val="left" w:pos="0"/>
        </w:tabs>
        <w:spacing w:before="0" w:beforeAutospacing="0" w:after="0" w:afterAutospacing="0" w:line="360" w:lineRule="auto"/>
        <w:jc w:val="both"/>
      </w:pPr>
      <w:r w:rsidRPr="000C5E12">
        <w:rPr>
          <w:rStyle w:val="c1"/>
        </w:rPr>
        <w:t>4.5</w:t>
      </w:r>
      <w:r w:rsidR="00641EA3" w:rsidRPr="000C5E12">
        <w:rPr>
          <w:rStyle w:val="c1"/>
        </w:rPr>
        <w:t xml:space="preserve">. </w:t>
      </w:r>
      <w:r w:rsidR="00B05E7D" w:rsidRPr="000C5E12">
        <w:rPr>
          <w:rStyle w:val="c1"/>
        </w:rPr>
        <w:t>По окончании работы обязательно вымыть руки и кисть.</w:t>
      </w:r>
    </w:p>
    <w:p w:rsidR="00B05E7D" w:rsidRPr="000C5E12" w:rsidRDefault="000D4ED4" w:rsidP="000C5E12">
      <w:pPr>
        <w:pStyle w:val="a6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</w:t>
      </w:r>
      <w:r w:rsidR="00B05E7D" w:rsidRPr="000C5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безопасности при работе с термопистолетом</w:t>
      </w:r>
    </w:p>
    <w:p w:rsidR="00FB5C43" w:rsidRPr="000C5E12" w:rsidRDefault="00FB5C43" w:rsidP="000C5E12">
      <w:pPr>
        <w:pStyle w:val="a6"/>
        <w:numPr>
          <w:ilvl w:val="1"/>
          <w:numId w:val="11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работать только исправным инструментом;</w:t>
      </w:r>
    </w:p>
    <w:p w:rsidR="00E94EEE" w:rsidRPr="000C5E12" w:rsidRDefault="00E94EEE" w:rsidP="000C5E12">
      <w:pPr>
        <w:pStyle w:val="a6"/>
        <w:numPr>
          <w:ilvl w:val="1"/>
          <w:numId w:val="11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</w:t>
      </w:r>
      <w:r w:rsidR="00FB5C43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термопистолет без присмотра;</w:t>
      </w:r>
    </w:p>
    <w:p w:rsidR="00B05E7D" w:rsidRPr="000C5E12" w:rsidRDefault="00B05E7D" w:rsidP="000C5E12">
      <w:pPr>
        <w:pStyle w:val="a6"/>
        <w:numPr>
          <w:ilvl w:val="1"/>
          <w:numId w:val="11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термопистолет</w:t>
      </w:r>
      <w:r w:rsidR="00FB5C43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E94EEE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н</w:t>
      </w:r>
      <w:r w:rsidR="00E94EEE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подставку, а не класть на бок;</w:t>
      </w:r>
    </w:p>
    <w:p w:rsidR="00B05E7D" w:rsidRPr="000C5E12" w:rsidRDefault="00367911" w:rsidP="000C5E12">
      <w:pPr>
        <w:pStyle w:val="a6"/>
        <w:numPr>
          <w:ilvl w:val="1"/>
          <w:numId w:val="11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прикаса</w:t>
      </w:r>
      <w:r w:rsidR="00FB5C43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="00B05E7D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кончику пистолета и </w:t>
      </w:r>
      <w:r w:rsidR="00A25162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E62E3A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трогать горячий клей;</w:t>
      </w:r>
    </w:p>
    <w:p w:rsidR="00B05E7D" w:rsidRPr="000C5E12" w:rsidRDefault="00B05E7D" w:rsidP="000C5E12">
      <w:pPr>
        <w:pStyle w:val="a6"/>
        <w:numPr>
          <w:ilvl w:val="1"/>
          <w:numId w:val="11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окончанию работы </w:t>
      </w:r>
      <w:r w:rsidR="00E62E3A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</w:t>
      </w:r>
      <w:r w:rsidR="00A57F5D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</w:t>
      </w:r>
      <w:r w:rsidR="00FB5C43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E62E3A" w:rsidRPr="000C5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термопистолет</w:t>
      </w: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7E75" w:rsidRPr="000C5E12" w:rsidRDefault="00CA7E75" w:rsidP="000C5E12">
      <w:pPr>
        <w:pStyle w:val="a6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C5E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Требования безопасности в аварийных случаях</w:t>
      </w:r>
    </w:p>
    <w:p w:rsidR="00F249C9" w:rsidRPr="000C5E12" w:rsidRDefault="00CA7E75" w:rsidP="000C5E12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F43502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произошел несчастный случай или работающий почувствовал недомогание, то следует прекратить работу, сообщить </w:t>
      </w:r>
      <w:r w:rsidR="00FB5C43" w:rsidRPr="000C5E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главному эксперту</w:t>
      </w:r>
      <w:r w:rsidR="00431EA5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F5D" w:rsidRPr="000C5E1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случившемся.</w:t>
      </w:r>
    </w:p>
    <w:sectPr w:rsidR="00F249C9" w:rsidRPr="000C5E12" w:rsidSect="00CB4A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C4C"/>
    <w:multiLevelType w:val="multilevel"/>
    <w:tmpl w:val="55A2829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1C4E84"/>
    <w:multiLevelType w:val="multilevel"/>
    <w:tmpl w:val="B6F6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602918"/>
    <w:multiLevelType w:val="multilevel"/>
    <w:tmpl w:val="B83C4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7D22C56"/>
    <w:multiLevelType w:val="multilevel"/>
    <w:tmpl w:val="45BC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E122DA"/>
    <w:multiLevelType w:val="multilevel"/>
    <w:tmpl w:val="7C74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F40001"/>
    <w:multiLevelType w:val="multilevel"/>
    <w:tmpl w:val="8D06C03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E0A2F"/>
    <w:multiLevelType w:val="multilevel"/>
    <w:tmpl w:val="CA7E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56338D"/>
    <w:multiLevelType w:val="multilevel"/>
    <w:tmpl w:val="C13229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0D7202D"/>
    <w:multiLevelType w:val="multilevel"/>
    <w:tmpl w:val="1E7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DC39DA"/>
    <w:multiLevelType w:val="hybridMultilevel"/>
    <w:tmpl w:val="2410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15BEC"/>
    <w:multiLevelType w:val="multilevel"/>
    <w:tmpl w:val="7480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F21DA6"/>
    <w:multiLevelType w:val="multilevel"/>
    <w:tmpl w:val="2526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143979"/>
    <w:multiLevelType w:val="multilevel"/>
    <w:tmpl w:val="227C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DE725D"/>
    <w:multiLevelType w:val="multilevel"/>
    <w:tmpl w:val="74B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F8B3371"/>
    <w:multiLevelType w:val="multilevel"/>
    <w:tmpl w:val="6E32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154179E"/>
    <w:multiLevelType w:val="multilevel"/>
    <w:tmpl w:val="931ACC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6">
    <w:nsid w:val="3EA21A90"/>
    <w:multiLevelType w:val="multilevel"/>
    <w:tmpl w:val="72DC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915EDB"/>
    <w:multiLevelType w:val="multilevel"/>
    <w:tmpl w:val="6F904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DB6D34"/>
    <w:multiLevelType w:val="hybridMultilevel"/>
    <w:tmpl w:val="8FAAF338"/>
    <w:lvl w:ilvl="0" w:tplc="3252BBB4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4E6B2BC6"/>
    <w:multiLevelType w:val="multilevel"/>
    <w:tmpl w:val="1D68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3A10EA8"/>
    <w:multiLevelType w:val="multilevel"/>
    <w:tmpl w:val="FF7C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6500B03"/>
    <w:multiLevelType w:val="multilevel"/>
    <w:tmpl w:val="21E2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C7003AB"/>
    <w:multiLevelType w:val="multilevel"/>
    <w:tmpl w:val="C3FE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DB36583"/>
    <w:multiLevelType w:val="multilevel"/>
    <w:tmpl w:val="3EBE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221E08"/>
    <w:multiLevelType w:val="multilevel"/>
    <w:tmpl w:val="BDDEA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1B075E2"/>
    <w:multiLevelType w:val="multilevel"/>
    <w:tmpl w:val="565A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D752EB"/>
    <w:multiLevelType w:val="multilevel"/>
    <w:tmpl w:val="8D06C03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12613E"/>
    <w:multiLevelType w:val="multilevel"/>
    <w:tmpl w:val="8B363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D62C96"/>
    <w:multiLevelType w:val="multilevel"/>
    <w:tmpl w:val="50F0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F54074B"/>
    <w:multiLevelType w:val="multilevel"/>
    <w:tmpl w:val="06EA915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12"/>
  </w:num>
  <w:num w:numId="4">
    <w:abstractNumId w:val="27"/>
  </w:num>
  <w:num w:numId="5">
    <w:abstractNumId w:val="26"/>
  </w:num>
  <w:num w:numId="6">
    <w:abstractNumId w:val="10"/>
  </w:num>
  <w:num w:numId="7">
    <w:abstractNumId w:val="16"/>
  </w:num>
  <w:num w:numId="8">
    <w:abstractNumId w:val="8"/>
  </w:num>
  <w:num w:numId="9">
    <w:abstractNumId w:val="5"/>
  </w:num>
  <w:num w:numId="10">
    <w:abstractNumId w:val="2"/>
  </w:num>
  <w:num w:numId="11">
    <w:abstractNumId w:val="29"/>
  </w:num>
  <w:num w:numId="12">
    <w:abstractNumId w:val="15"/>
  </w:num>
  <w:num w:numId="13">
    <w:abstractNumId w:val="0"/>
  </w:num>
  <w:num w:numId="14">
    <w:abstractNumId w:val="24"/>
  </w:num>
  <w:num w:numId="15">
    <w:abstractNumId w:val="18"/>
  </w:num>
  <w:num w:numId="16">
    <w:abstractNumId w:val="11"/>
  </w:num>
  <w:num w:numId="17">
    <w:abstractNumId w:val="22"/>
  </w:num>
  <w:num w:numId="18">
    <w:abstractNumId w:val="20"/>
  </w:num>
  <w:num w:numId="19">
    <w:abstractNumId w:val="21"/>
  </w:num>
  <w:num w:numId="20">
    <w:abstractNumId w:val="19"/>
  </w:num>
  <w:num w:numId="21">
    <w:abstractNumId w:val="3"/>
  </w:num>
  <w:num w:numId="22">
    <w:abstractNumId w:val="1"/>
  </w:num>
  <w:num w:numId="23">
    <w:abstractNumId w:val="23"/>
  </w:num>
  <w:num w:numId="24">
    <w:abstractNumId w:val="13"/>
  </w:num>
  <w:num w:numId="25">
    <w:abstractNumId w:val="4"/>
  </w:num>
  <w:num w:numId="26">
    <w:abstractNumId w:val="14"/>
  </w:num>
  <w:num w:numId="27">
    <w:abstractNumId w:val="28"/>
  </w:num>
  <w:num w:numId="28">
    <w:abstractNumId w:val="6"/>
  </w:num>
  <w:num w:numId="29">
    <w:abstractNumId w:val="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502"/>
    <w:rsid w:val="00017DC5"/>
    <w:rsid w:val="00067A78"/>
    <w:rsid w:val="00085C7C"/>
    <w:rsid w:val="00091876"/>
    <w:rsid w:val="000B3216"/>
    <w:rsid w:val="000B3FA3"/>
    <w:rsid w:val="000C1E5B"/>
    <w:rsid w:val="000C291A"/>
    <w:rsid w:val="000C5E12"/>
    <w:rsid w:val="000D178E"/>
    <w:rsid w:val="000D4ED4"/>
    <w:rsid w:val="000E4483"/>
    <w:rsid w:val="001001C7"/>
    <w:rsid w:val="00111479"/>
    <w:rsid w:val="001361F1"/>
    <w:rsid w:val="00151B45"/>
    <w:rsid w:val="00176961"/>
    <w:rsid w:val="001F6B1A"/>
    <w:rsid w:val="001F709B"/>
    <w:rsid w:val="002112EA"/>
    <w:rsid w:val="00247203"/>
    <w:rsid w:val="00256735"/>
    <w:rsid w:val="00263A14"/>
    <w:rsid w:val="002817B8"/>
    <w:rsid w:val="002926CA"/>
    <w:rsid w:val="002A688A"/>
    <w:rsid w:val="002B2ADA"/>
    <w:rsid w:val="002D2BEC"/>
    <w:rsid w:val="002E3FAA"/>
    <w:rsid w:val="002E55A5"/>
    <w:rsid w:val="003563A3"/>
    <w:rsid w:val="00367911"/>
    <w:rsid w:val="00373028"/>
    <w:rsid w:val="003A2701"/>
    <w:rsid w:val="003E4C14"/>
    <w:rsid w:val="004038D8"/>
    <w:rsid w:val="0042135A"/>
    <w:rsid w:val="00431EA5"/>
    <w:rsid w:val="004352AF"/>
    <w:rsid w:val="004575E8"/>
    <w:rsid w:val="00471DB2"/>
    <w:rsid w:val="00471E28"/>
    <w:rsid w:val="0048125B"/>
    <w:rsid w:val="004B11AB"/>
    <w:rsid w:val="0051173A"/>
    <w:rsid w:val="00524310"/>
    <w:rsid w:val="00534C12"/>
    <w:rsid w:val="00535818"/>
    <w:rsid w:val="00545CE7"/>
    <w:rsid w:val="00586F91"/>
    <w:rsid w:val="005E6712"/>
    <w:rsid w:val="005F08A7"/>
    <w:rsid w:val="00641EA3"/>
    <w:rsid w:val="006618AD"/>
    <w:rsid w:val="00696AEC"/>
    <w:rsid w:val="006E1067"/>
    <w:rsid w:val="006E418E"/>
    <w:rsid w:val="00751246"/>
    <w:rsid w:val="00760C3F"/>
    <w:rsid w:val="00784BBC"/>
    <w:rsid w:val="007B2B9C"/>
    <w:rsid w:val="007C28FE"/>
    <w:rsid w:val="007D733E"/>
    <w:rsid w:val="00833E70"/>
    <w:rsid w:val="00847E6C"/>
    <w:rsid w:val="008525EF"/>
    <w:rsid w:val="008E3B6E"/>
    <w:rsid w:val="009137C1"/>
    <w:rsid w:val="00965EA3"/>
    <w:rsid w:val="009B259D"/>
    <w:rsid w:val="009F2205"/>
    <w:rsid w:val="009F23B2"/>
    <w:rsid w:val="00A11EDF"/>
    <w:rsid w:val="00A159B4"/>
    <w:rsid w:val="00A16E1E"/>
    <w:rsid w:val="00A25162"/>
    <w:rsid w:val="00A256C8"/>
    <w:rsid w:val="00A57F5D"/>
    <w:rsid w:val="00A66BDC"/>
    <w:rsid w:val="00A91DC8"/>
    <w:rsid w:val="00AC3EAA"/>
    <w:rsid w:val="00AE572E"/>
    <w:rsid w:val="00AF7196"/>
    <w:rsid w:val="00B05E7D"/>
    <w:rsid w:val="00B07DFF"/>
    <w:rsid w:val="00B20E0B"/>
    <w:rsid w:val="00B42A39"/>
    <w:rsid w:val="00B84F1F"/>
    <w:rsid w:val="00BC1EA8"/>
    <w:rsid w:val="00BD171E"/>
    <w:rsid w:val="00C12D81"/>
    <w:rsid w:val="00C66677"/>
    <w:rsid w:val="00C71D8D"/>
    <w:rsid w:val="00C81948"/>
    <w:rsid w:val="00CA7E75"/>
    <w:rsid w:val="00CB4AA5"/>
    <w:rsid w:val="00CC5189"/>
    <w:rsid w:val="00CD36FC"/>
    <w:rsid w:val="00D30F54"/>
    <w:rsid w:val="00D4154A"/>
    <w:rsid w:val="00D54F52"/>
    <w:rsid w:val="00D85C3E"/>
    <w:rsid w:val="00DA6AFB"/>
    <w:rsid w:val="00DC4378"/>
    <w:rsid w:val="00DC5862"/>
    <w:rsid w:val="00DE68B5"/>
    <w:rsid w:val="00E1458E"/>
    <w:rsid w:val="00E17F1C"/>
    <w:rsid w:val="00E2447D"/>
    <w:rsid w:val="00E44CAE"/>
    <w:rsid w:val="00E62E3A"/>
    <w:rsid w:val="00E71A5C"/>
    <w:rsid w:val="00E86B23"/>
    <w:rsid w:val="00E92727"/>
    <w:rsid w:val="00E94EEE"/>
    <w:rsid w:val="00EA3BEE"/>
    <w:rsid w:val="00EF4C7D"/>
    <w:rsid w:val="00F249C9"/>
    <w:rsid w:val="00F43502"/>
    <w:rsid w:val="00F533CD"/>
    <w:rsid w:val="00FB11A9"/>
    <w:rsid w:val="00FB5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C8"/>
  </w:style>
  <w:style w:type="paragraph" w:styleId="1">
    <w:name w:val="heading 1"/>
    <w:basedOn w:val="a"/>
    <w:next w:val="a"/>
    <w:link w:val="10"/>
    <w:uiPriority w:val="9"/>
    <w:qFormat/>
    <w:rsid w:val="00C71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B11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0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5E7D"/>
  </w:style>
  <w:style w:type="paragraph" w:customStyle="1" w:styleId="c0">
    <w:name w:val="c0"/>
    <w:basedOn w:val="a"/>
    <w:rsid w:val="00B0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E7D"/>
  </w:style>
  <w:style w:type="character" w:customStyle="1" w:styleId="c4">
    <w:name w:val="c4"/>
    <w:basedOn w:val="a0"/>
    <w:rsid w:val="00B05E7D"/>
  </w:style>
  <w:style w:type="character" w:customStyle="1" w:styleId="c6">
    <w:name w:val="c6"/>
    <w:basedOn w:val="a0"/>
    <w:rsid w:val="00B05E7D"/>
  </w:style>
  <w:style w:type="paragraph" w:customStyle="1" w:styleId="c10">
    <w:name w:val="c10"/>
    <w:basedOn w:val="a"/>
    <w:rsid w:val="00B0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0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05E7D"/>
  </w:style>
  <w:style w:type="paragraph" w:customStyle="1" w:styleId="c3">
    <w:name w:val="c3"/>
    <w:basedOn w:val="a"/>
    <w:rsid w:val="00B0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5E7D"/>
  </w:style>
  <w:style w:type="paragraph" w:styleId="a3">
    <w:name w:val="Normal (Web)"/>
    <w:basedOn w:val="a"/>
    <w:uiPriority w:val="99"/>
    <w:semiHidden/>
    <w:unhideWhenUsed/>
    <w:rsid w:val="0024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7203"/>
  </w:style>
  <w:style w:type="paragraph" w:styleId="a4">
    <w:name w:val="Balloon Text"/>
    <w:basedOn w:val="a"/>
    <w:link w:val="a5"/>
    <w:uiPriority w:val="99"/>
    <w:semiHidden/>
    <w:unhideWhenUsed/>
    <w:rsid w:val="00C6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6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5C7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B11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B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B1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11147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11479"/>
  </w:style>
  <w:style w:type="character" w:styleId="ab">
    <w:name w:val="Strong"/>
    <w:basedOn w:val="a0"/>
    <w:uiPriority w:val="22"/>
    <w:qFormat/>
    <w:rsid w:val="001114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1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1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C71D8D"/>
    <w:rPr>
      <w:color w:val="0000FF"/>
      <w:u w:val="single"/>
    </w:rPr>
  </w:style>
  <w:style w:type="table" w:styleId="ad">
    <w:name w:val="Table Grid"/>
    <w:basedOn w:val="a1"/>
    <w:uiPriority w:val="59"/>
    <w:rsid w:val="00F533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769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0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5E7D"/>
  </w:style>
  <w:style w:type="paragraph" w:customStyle="1" w:styleId="c0">
    <w:name w:val="c0"/>
    <w:basedOn w:val="a"/>
    <w:rsid w:val="00B0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E7D"/>
  </w:style>
  <w:style w:type="character" w:customStyle="1" w:styleId="c4">
    <w:name w:val="c4"/>
    <w:basedOn w:val="a0"/>
    <w:rsid w:val="00B05E7D"/>
  </w:style>
  <w:style w:type="character" w:customStyle="1" w:styleId="c6">
    <w:name w:val="c6"/>
    <w:basedOn w:val="a0"/>
    <w:rsid w:val="00B05E7D"/>
  </w:style>
  <w:style w:type="paragraph" w:customStyle="1" w:styleId="c10">
    <w:name w:val="c10"/>
    <w:basedOn w:val="a"/>
    <w:rsid w:val="00B0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0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05E7D"/>
  </w:style>
  <w:style w:type="paragraph" w:customStyle="1" w:styleId="c3">
    <w:name w:val="c3"/>
    <w:basedOn w:val="a"/>
    <w:rsid w:val="00B0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5E7D"/>
  </w:style>
  <w:style w:type="paragraph" w:styleId="a3">
    <w:name w:val="Normal (Web)"/>
    <w:basedOn w:val="a"/>
    <w:uiPriority w:val="99"/>
    <w:semiHidden/>
    <w:unhideWhenUsed/>
    <w:rsid w:val="0024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7203"/>
  </w:style>
  <w:style w:type="paragraph" w:styleId="a4">
    <w:name w:val="Balloon Text"/>
    <w:basedOn w:val="a"/>
    <w:link w:val="a5"/>
    <w:uiPriority w:val="99"/>
    <w:semiHidden/>
    <w:unhideWhenUsed/>
    <w:rsid w:val="00C6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6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КПК-2</dc:creator>
  <cp:lastModifiedBy>User</cp:lastModifiedBy>
  <cp:revision>5</cp:revision>
  <dcterms:created xsi:type="dcterms:W3CDTF">2016-08-30T04:02:00Z</dcterms:created>
  <dcterms:modified xsi:type="dcterms:W3CDTF">2016-12-06T18:18:00Z</dcterms:modified>
</cp:coreProperties>
</file>