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4530"/>
      </w:tblGrid>
      <w:tr w:rsidR="00A82A33" w:rsidTr="00A7264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A82A33" w:rsidRDefault="00A82A33" w:rsidP="00A72641">
            <w:pPr>
              <w:tabs>
                <w:tab w:val="left" w:pos="1134"/>
                <w:tab w:val="left" w:pos="1560"/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КГБПОУ «Красноярский педагогический колледж № 2»</w:t>
            </w:r>
          </w:p>
          <w:p w:rsidR="00A82A33" w:rsidRDefault="00A82A33" w:rsidP="00A72641">
            <w:pPr>
              <w:tabs>
                <w:tab w:val="left" w:pos="1134"/>
                <w:tab w:val="left" w:pos="1560"/>
                <w:tab w:val="left" w:pos="1701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Прокопорской</w:t>
            </w:r>
            <w:proofErr w:type="spellEnd"/>
            <w:r>
              <w:rPr>
                <w:sz w:val="26"/>
                <w:szCs w:val="26"/>
              </w:rPr>
              <w:t xml:space="preserve"> Т. И. </w:t>
            </w:r>
          </w:p>
          <w:p w:rsidR="00A82A33" w:rsidRDefault="00A82A33" w:rsidP="00A72641">
            <w:pPr>
              <w:tabs>
                <w:tab w:val="left" w:pos="1134"/>
                <w:tab w:val="left" w:pos="1560"/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Студента(</w:t>
            </w:r>
            <w:proofErr w:type="spellStart"/>
            <w:r>
              <w:rPr>
                <w:sz w:val="26"/>
                <w:szCs w:val="26"/>
              </w:rPr>
              <w:t>ки</w:t>
            </w:r>
            <w:proofErr w:type="spellEnd"/>
            <w:r>
              <w:rPr>
                <w:sz w:val="26"/>
                <w:szCs w:val="26"/>
              </w:rPr>
              <w:t>) _______________________________</w:t>
            </w:r>
          </w:p>
          <w:p w:rsidR="00A82A33" w:rsidRPr="00EA0EE3" w:rsidRDefault="00A82A33" w:rsidP="00A72641">
            <w:pPr>
              <w:tabs>
                <w:tab w:val="left" w:pos="1134"/>
                <w:tab w:val="left" w:pos="1560"/>
                <w:tab w:val="left" w:pos="17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И.О</w:t>
            </w:r>
          </w:p>
          <w:p w:rsidR="00A82A33" w:rsidRDefault="00A82A33" w:rsidP="00A72641">
            <w:pPr>
              <w:tabs>
                <w:tab w:val="left" w:pos="1134"/>
                <w:tab w:val="left" w:pos="1560"/>
                <w:tab w:val="left" w:pos="1701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специальности _______________________________</w:t>
            </w:r>
          </w:p>
          <w:p w:rsidR="00A82A33" w:rsidRDefault="00A82A33" w:rsidP="00A72641">
            <w:pPr>
              <w:tabs>
                <w:tab w:val="left" w:pos="1134"/>
                <w:tab w:val="left" w:pos="1560"/>
                <w:tab w:val="left" w:pos="1701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</w:p>
          <w:p w:rsidR="00A82A33" w:rsidRDefault="00A82A33" w:rsidP="00A72641">
            <w:pPr>
              <w:tabs>
                <w:tab w:val="left" w:pos="1134"/>
                <w:tab w:val="left" w:pos="1560"/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проживания____________________</w:t>
            </w:r>
          </w:p>
          <w:p w:rsidR="00A82A33" w:rsidRDefault="00A82A33" w:rsidP="00A72641">
            <w:pPr>
              <w:tabs>
                <w:tab w:val="left" w:pos="1134"/>
                <w:tab w:val="left" w:pos="1560"/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A82A33" w:rsidRDefault="00A82A33" w:rsidP="00A72641">
            <w:pPr>
              <w:tabs>
                <w:tab w:val="left" w:pos="1134"/>
                <w:tab w:val="left" w:pos="1560"/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A82A33" w:rsidRDefault="00A82A33" w:rsidP="00A72641">
            <w:pPr>
              <w:tabs>
                <w:tab w:val="left" w:pos="1134"/>
                <w:tab w:val="left" w:pos="1560"/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_________________________</w:t>
            </w:r>
          </w:p>
          <w:p w:rsidR="00A82A33" w:rsidRDefault="00A82A33" w:rsidP="00A72641">
            <w:pPr>
              <w:tabs>
                <w:tab w:val="left" w:pos="1134"/>
                <w:tab w:val="left" w:pos="1560"/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почта____________________</w:t>
            </w:r>
          </w:p>
          <w:p w:rsidR="00A82A33" w:rsidRDefault="00A82A33" w:rsidP="00A72641">
            <w:pPr>
              <w:tabs>
                <w:tab w:val="left" w:pos="1134"/>
                <w:tab w:val="left" w:pos="1560"/>
                <w:tab w:val="left" w:pos="1701"/>
              </w:tabs>
              <w:rPr>
                <w:sz w:val="26"/>
                <w:szCs w:val="26"/>
              </w:rPr>
            </w:pPr>
          </w:p>
        </w:tc>
      </w:tr>
    </w:tbl>
    <w:p w:rsidR="006F2D23" w:rsidRDefault="006F2D23" w:rsidP="00A82A33">
      <w:pPr>
        <w:tabs>
          <w:tab w:val="left" w:pos="1134"/>
          <w:tab w:val="left" w:pos="1560"/>
          <w:tab w:val="left" w:pos="1701"/>
        </w:tabs>
        <w:jc w:val="center"/>
        <w:rPr>
          <w:b/>
          <w:sz w:val="26"/>
          <w:szCs w:val="26"/>
        </w:rPr>
      </w:pPr>
    </w:p>
    <w:p w:rsidR="006F2D23" w:rsidRDefault="006F2D23" w:rsidP="00A82A33">
      <w:pPr>
        <w:tabs>
          <w:tab w:val="left" w:pos="1134"/>
          <w:tab w:val="left" w:pos="1560"/>
          <w:tab w:val="left" w:pos="1701"/>
        </w:tabs>
        <w:jc w:val="center"/>
        <w:rPr>
          <w:b/>
          <w:sz w:val="26"/>
          <w:szCs w:val="26"/>
        </w:rPr>
      </w:pPr>
    </w:p>
    <w:p w:rsidR="00A82A33" w:rsidRDefault="00A82A33" w:rsidP="00A82A33">
      <w:pPr>
        <w:tabs>
          <w:tab w:val="left" w:pos="1134"/>
          <w:tab w:val="left" w:pos="1560"/>
          <w:tab w:val="left" w:pos="170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A82A33" w:rsidRDefault="00A82A33" w:rsidP="00A82A33">
      <w:pPr>
        <w:tabs>
          <w:tab w:val="left" w:pos="1134"/>
          <w:tab w:val="left" w:pos="1560"/>
          <w:tab w:val="left" w:pos="1701"/>
        </w:tabs>
        <w:jc w:val="center"/>
        <w:rPr>
          <w:b/>
          <w:sz w:val="26"/>
          <w:szCs w:val="26"/>
        </w:rPr>
      </w:pPr>
    </w:p>
    <w:p w:rsidR="00A82A33" w:rsidRDefault="00A82A33" w:rsidP="006F2D23">
      <w:pPr>
        <w:widowControl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связи с угрозой распространения новой </w:t>
      </w:r>
      <w:proofErr w:type="spellStart"/>
      <w:r>
        <w:rPr>
          <w:rFonts w:eastAsia="Calibri"/>
          <w:sz w:val="26"/>
          <w:szCs w:val="26"/>
        </w:rPr>
        <w:t>коронавирусной</w:t>
      </w:r>
      <w:proofErr w:type="spellEnd"/>
      <w:r>
        <w:rPr>
          <w:rFonts w:eastAsia="Calibri"/>
          <w:sz w:val="26"/>
          <w:szCs w:val="26"/>
        </w:rPr>
        <w:t xml:space="preserve"> инфекции (COVID-19) на территории Российской Федерации, </w:t>
      </w:r>
      <w:r>
        <w:rPr>
          <w:sz w:val="26"/>
          <w:szCs w:val="26"/>
        </w:rPr>
        <w:t xml:space="preserve">прошу Вас разрешить пройти государственную итоговую аттестацию с применением дистанционных образовательных технологий. </w:t>
      </w:r>
    </w:p>
    <w:p w:rsidR="00A82A33" w:rsidRDefault="00A82A33" w:rsidP="006F2D23">
      <w:pPr>
        <w:widowControl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Я подтверждаю, что имею техническую возможность защиты выпускной квалификационной работы с использованием дистанционных образовательных технологий. </w:t>
      </w:r>
    </w:p>
    <w:p w:rsidR="00A82A33" w:rsidRDefault="00A82A33" w:rsidP="006F2D23">
      <w:pPr>
        <w:tabs>
          <w:tab w:val="left" w:pos="1134"/>
          <w:tab w:val="left" w:pos="1560"/>
          <w:tab w:val="left" w:pos="1701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ознакомлен(а) со следующими локальными нормативными актами, регламентирующими прохождение государственной итоговой аттестации:</w:t>
      </w:r>
    </w:p>
    <w:p w:rsidR="00A82A33" w:rsidRPr="006F2D23" w:rsidRDefault="00A82A33" w:rsidP="006F2D23">
      <w:pPr>
        <w:pStyle w:val="a6"/>
        <w:numPr>
          <w:ilvl w:val="0"/>
          <w:numId w:val="11"/>
        </w:numPr>
        <w:tabs>
          <w:tab w:val="left" w:pos="1134"/>
          <w:tab w:val="left" w:pos="1560"/>
          <w:tab w:val="left" w:pos="1701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F2D23">
        <w:rPr>
          <w:sz w:val="26"/>
          <w:szCs w:val="26"/>
        </w:rPr>
        <w:t>Положением об организации государственной итоговой аттестации выпускников, утвержденным приказом № 37/1-од от 02.10.2017;</w:t>
      </w:r>
    </w:p>
    <w:p w:rsidR="00A82A33" w:rsidRPr="006F2D23" w:rsidRDefault="00A82A33" w:rsidP="006F2D23">
      <w:pPr>
        <w:pStyle w:val="a6"/>
        <w:numPr>
          <w:ilvl w:val="0"/>
          <w:numId w:val="11"/>
        </w:numPr>
        <w:tabs>
          <w:tab w:val="left" w:pos="1134"/>
          <w:tab w:val="left" w:pos="1560"/>
          <w:tab w:val="left" w:pos="1701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F2D23">
        <w:rPr>
          <w:sz w:val="26"/>
          <w:szCs w:val="26"/>
        </w:rPr>
        <w:t>Требованиями к оформлению курсовых и выпускных квалификационных работ, утвержденными приказом 63-од от 30.12.2019;</w:t>
      </w:r>
    </w:p>
    <w:p w:rsidR="00A82A33" w:rsidRDefault="00A82A33" w:rsidP="006F2D23">
      <w:pPr>
        <w:pStyle w:val="a6"/>
        <w:numPr>
          <w:ilvl w:val="0"/>
          <w:numId w:val="11"/>
        </w:numPr>
        <w:tabs>
          <w:tab w:val="left" w:pos="1134"/>
          <w:tab w:val="left" w:pos="1560"/>
          <w:tab w:val="left" w:pos="1701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F2D23">
        <w:rPr>
          <w:sz w:val="26"/>
          <w:szCs w:val="26"/>
        </w:rPr>
        <w:t>Временным регламентом организации и проведения государственной итоговой аттестации студентов по основным профессиональным образовательным программам среднего профессионального образования – программам подготовки специалистов среднего звена в 2020 году с применением дистанционных образовательных технологий, утвержденных приказом № 36-од от 01.06.2020.</w:t>
      </w:r>
    </w:p>
    <w:p w:rsidR="00A82A33" w:rsidRDefault="00A82A33" w:rsidP="006F2D23">
      <w:pPr>
        <w:tabs>
          <w:tab w:val="left" w:pos="1134"/>
          <w:tab w:val="left" w:pos="1560"/>
          <w:tab w:val="left" w:pos="1701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информирован(а) о ведении видеозаписи защиты выпускной квалификационной работы</w:t>
      </w:r>
      <w:r w:rsidR="006F2D23">
        <w:rPr>
          <w:sz w:val="26"/>
          <w:szCs w:val="26"/>
        </w:rPr>
        <w:t>.</w:t>
      </w:r>
    </w:p>
    <w:p w:rsidR="007F0F9A" w:rsidRDefault="007F0F9A" w:rsidP="006F2D23">
      <w:pPr>
        <w:tabs>
          <w:tab w:val="left" w:pos="1134"/>
          <w:tab w:val="left" w:pos="1560"/>
          <w:tab w:val="left" w:pos="1701"/>
        </w:tabs>
        <w:spacing w:line="360" w:lineRule="exact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237787" w:rsidRPr="000771C2" w:rsidRDefault="00A82A33" w:rsidP="006F2D23">
      <w:pPr>
        <w:tabs>
          <w:tab w:val="left" w:pos="1134"/>
          <w:tab w:val="left" w:pos="1560"/>
          <w:tab w:val="left" w:pos="1701"/>
        </w:tabs>
        <w:rPr>
          <w:sz w:val="28"/>
          <w:szCs w:val="28"/>
        </w:rPr>
      </w:pPr>
      <w:r>
        <w:rPr>
          <w:sz w:val="26"/>
          <w:szCs w:val="26"/>
        </w:rPr>
        <w:t xml:space="preserve">Подпись __________                                                              </w:t>
      </w:r>
      <w:r w:rsidR="007F0F9A">
        <w:rPr>
          <w:sz w:val="26"/>
          <w:szCs w:val="26"/>
        </w:rPr>
        <w:tab/>
        <w:t xml:space="preserve">                     </w:t>
      </w:r>
      <w:r w:rsidR="007F0F9A">
        <w:rPr>
          <w:sz w:val="26"/>
          <w:szCs w:val="26"/>
        </w:rPr>
        <w:t>Дата ______________</w:t>
      </w:r>
    </w:p>
    <w:sectPr w:rsidR="00237787" w:rsidRPr="000771C2" w:rsidSect="000771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D4C"/>
    <w:multiLevelType w:val="hybridMultilevel"/>
    <w:tmpl w:val="A5AE7B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126AD5"/>
    <w:multiLevelType w:val="hybridMultilevel"/>
    <w:tmpl w:val="9A646612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" w15:restartNumberingAfterBreak="0">
    <w:nsid w:val="13C110C6"/>
    <w:multiLevelType w:val="hybridMultilevel"/>
    <w:tmpl w:val="3A6E11D6"/>
    <w:lvl w:ilvl="0" w:tplc="E0D6F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2A235F"/>
    <w:multiLevelType w:val="singleLevel"/>
    <w:tmpl w:val="5498CB88"/>
    <w:lvl w:ilvl="0">
      <w:start w:val="5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CA27400"/>
    <w:multiLevelType w:val="hybridMultilevel"/>
    <w:tmpl w:val="F3BCF6F6"/>
    <w:lvl w:ilvl="0" w:tplc="E0D6FB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66E16"/>
    <w:multiLevelType w:val="hybridMultilevel"/>
    <w:tmpl w:val="0C14C1B6"/>
    <w:lvl w:ilvl="0" w:tplc="420423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11A09"/>
    <w:multiLevelType w:val="hybridMultilevel"/>
    <w:tmpl w:val="E82EB984"/>
    <w:lvl w:ilvl="0" w:tplc="E0D6F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3C15E9"/>
    <w:multiLevelType w:val="hybridMultilevel"/>
    <w:tmpl w:val="FA7CEA6A"/>
    <w:lvl w:ilvl="0" w:tplc="E0D6F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1C607A"/>
    <w:multiLevelType w:val="singleLevel"/>
    <w:tmpl w:val="B8B8E41A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2C5497D"/>
    <w:multiLevelType w:val="hybridMultilevel"/>
    <w:tmpl w:val="FF96A6BE"/>
    <w:lvl w:ilvl="0" w:tplc="E0D6F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3F3F6A"/>
    <w:multiLevelType w:val="hybridMultilevel"/>
    <w:tmpl w:val="2ECA629E"/>
    <w:lvl w:ilvl="0" w:tplc="E0D6FB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C2"/>
    <w:rsid w:val="000771C2"/>
    <w:rsid w:val="0008408B"/>
    <w:rsid w:val="001E5A52"/>
    <w:rsid w:val="00237787"/>
    <w:rsid w:val="005620F2"/>
    <w:rsid w:val="00625ABA"/>
    <w:rsid w:val="006F2D23"/>
    <w:rsid w:val="007F0F9A"/>
    <w:rsid w:val="00826FCB"/>
    <w:rsid w:val="00863A06"/>
    <w:rsid w:val="008C7586"/>
    <w:rsid w:val="008D4699"/>
    <w:rsid w:val="00972891"/>
    <w:rsid w:val="00977A57"/>
    <w:rsid w:val="00A82A33"/>
    <w:rsid w:val="00A8639C"/>
    <w:rsid w:val="00A97195"/>
    <w:rsid w:val="00BD13D3"/>
    <w:rsid w:val="00CD0C50"/>
    <w:rsid w:val="00E72F06"/>
    <w:rsid w:val="00F72B1B"/>
    <w:rsid w:val="00F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8467"/>
  <w15:chartTrackingRefBased/>
  <w15:docId w15:val="{15914469-DDB2-4DE3-9878-84E25F6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1C2"/>
    <w:pPr>
      <w:keepNext/>
      <w:widowControl/>
      <w:autoSpaceDE/>
      <w:autoSpaceDN/>
      <w:adjustRightInd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71C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1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771C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Заголовок1"/>
    <w:basedOn w:val="a"/>
    <w:rsid w:val="000771C2"/>
    <w:pPr>
      <w:widowControl/>
      <w:autoSpaceDE/>
      <w:autoSpaceDN/>
      <w:adjustRightInd/>
      <w:spacing w:line="360" w:lineRule="auto"/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Style5">
    <w:name w:val="Style5"/>
    <w:basedOn w:val="a"/>
    <w:uiPriority w:val="99"/>
    <w:rsid w:val="000771C2"/>
    <w:pPr>
      <w:jc w:val="both"/>
    </w:pPr>
  </w:style>
  <w:style w:type="paragraph" w:customStyle="1" w:styleId="Style6">
    <w:name w:val="Style6"/>
    <w:basedOn w:val="a"/>
    <w:uiPriority w:val="99"/>
    <w:rsid w:val="000771C2"/>
    <w:pPr>
      <w:spacing w:line="372" w:lineRule="exact"/>
      <w:ind w:firstLine="533"/>
      <w:jc w:val="both"/>
    </w:pPr>
  </w:style>
  <w:style w:type="character" w:customStyle="1" w:styleId="FontStyle15">
    <w:name w:val="Font Style15"/>
    <w:basedOn w:val="a0"/>
    <w:uiPriority w:val="99"/>
    <w:rsid w:val="000771C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771C2"/>
    <w:pPr>
      <w:spacing w:line="370" w:lineRule="exact"/>
      <w:ind w:firstLine="571"/>
      <w:jc w:val="both"/>
    </w:pPr>
  </w:style>
  <w:style w:type="table" w:styleId="a3">
    <w:name w:val="Table Grid"/>
    <w:basedOn w:val="a1"/>
    <w:rsid w:val="0007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0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0F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972891"/>
    <w:pPr>
      <w:spacing w:line="278" w:lineRule="exact"/>
      <w:jc w:val="center"/>
    </w:pPr>
  </w:style>
  <w:style w:type="character" w:customStyle="1" w:styleId="FontStyle20">
    <w:name w:val="Font Style20"/>
    <w:basedOn w:val="a0"/>
    <w:uiPriority w:val="99"/>
    <w:rsid w:val="0097289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972891"/>
    <w:pPr>
      <w:spacing w:line="298" w:lineRule="exact"/>
    </w:pPr>
  </w:style>
  <w:style w:type="paragraph" w:styleId="a6">
    <w:name w:val="List Paragraph"/>
    <w:basedOn w:val="a"/>
    <w:uiPriority w:val="99"/>
    <w:qFormat/>
    <w:rsid w:val="00A82A33"/>
    <w:pPr>
      <w:widowControl/>
      <w:autoSpaceDE/>
      <w:autoSpaceDN/>
      <w:adjustRightInd/>
      <w:ind w:left="720"/>
      <w:contextualSpacing/>
    </w:pPr>
    <w:rPr>
      <w:rFonts w:eastAsia="Times New Roman"/>
      <w:szCs w:val="20"/>
    </w:rPr>
  </w:style>
  <w:style w:type="character" w:styleId="a7">
    <w:name w:val="Hyperlink"/>
    <w:semiHidden/>
    <w:unhideWhenUsed/>
    <w:rsid w:val="00A82A3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82A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Леоничева Г.Х.</dc:creator>
  <cp:keywords/>
  <dc:description/>
  <cp:lastModifiedBy>Леоничева Г.Х.</cp:lastModifiedBy>
  <cp:revision>3</cp:revision>
  <cp:lastPrinted>2020-06-03T08:38:00Z</cp:lastPrinted>
  <dcterms:created xsi:type="dcterms:W3CDTF">2020-06-03T08:51:00Z</dcterms:created>
  <dcterms:modified xsi:type="dcterms:W3CDTF">2020-06-03T08:59:00Z</dcterms:modified>
</cp:coreProperties>
</file>